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B904D" w14:textId="77777777" w:rsidR="00250AD4" w:rsidRDefault="00250AD4" w:rsidP="00B964D4">
      <w:pPr>
        <w:pStyle w:val="Balk10"/>
        <w:keepNext/>
        <w:keepLines/>
        <w:shd w:val="clear" w:color="auto" w:fill="auto"/>
        <w:spacing w:before="0" w:after="0" w:line="200" w:lineRule="exact"/>
        <w:jc w:val="center"/>
        <w:rPr>
          <w:rFonts w:ascii="Myriad Pro" w:hAnsi="Myriad Pro"/>
          <w:sz w:val="24"/>
          <w:szCs w:val="24"/>
        </w:rPr>
      </w:pPr>
    </w:p>
    <w:p w14:paraId="4DC8040F" w14:textId="449F84FC" w:rsidR="00856CE3" w:rsidRPr="0030384F" w:rsidRDefault="00856CE3" w:rsidP="0030384F">
      <w:pPr>
        <w:pStyle w:val="Balk10"/>
        <w:keepNext/>
        <w:keepLines/>
        <w:shd w:val="clear" w:color="auto" w:fill="auto"/>
        <w:spacing w:before="240" w:after="0" w:line="200" w:lineRule="exact"/>
        <w:jc w:val="center"/>
        <w:rPr>
          <w:rFonts w:ascii="Myriad Pro" w:hAnsi="Myriad Pro"/>
          <w:sz w:val="28"/>
          <w:szCs w:val="28"/>
        </w:rPr>
      </w:pPr>
      <w:r w:rsidRPr="0030384F">
        <w:rPr>
          <w:rFonts w:ascii="Myriad Pro" w:hAnsi="Myriad Pro"/>
          <w:sz w:val="28"/>
          <w:szCs w:val="28"/>
        </w:rPr>
        <w:t xml:space="preserve">SATIŞ </w:t>
      </w:r>
      <w:r w:rsidR="004238CA">
        <w:rPr>
          <w:rFonts w:ascii="Myriad Pro" w:hAnsi="Myriad Pro"/>
          <w:sz w:val="28"/>
          <w:szCs w:val="28"/>
        </w:rPr>
        <w:t>OFİSİ</w:t>
      </w:r>
      <w:r w:rsidRPr="0030384F">
        <w:rPr>
          <w:rFonts w:ascii="Myriad Pro" w:hAnsi="Myriad Pro"/>
          <w:sz w:val="28"/>
          <w:szCs w:val="28"/>
        </w:rPr>
        <w:t xml:space="preserve"> S</w:t>
      </w:r>
      <w:r w:rsidR="003D7894" w:rsidRPr="0030384F">
        <w:rPr>
          <w:rFonts w:ascii="Myriad Pro" w:hAnsi="Myriad Pro"/>
          <w:sz w:val="28"/>
          <w:szCs w:val="28"/>
        </w:rPr>
        <w:t>Ö</w:t>
      </w:r>
      <w:r w:rsidR="004238CA">
        <w:rPr>
          <w:rFonts w:ascii="Myriad Pro" w:hAnsi="Myriad Pro"/>
          <w:sz w:val="28"/>
          <w:szCs w:val="28"/>
        </w:rPr>
        <w:t>ZLEŞME BELGESİ</w:t>
      </w:r>
    </w:p>
    <w:p w14:paraId="0D509F6D" w14:textId="77777777" w:rsidR="00856CE3" w:rsidRPr="004A543D" w:rsidRDefault="00856CE3" w:rsidP="002F27A3">
      <w:pPr>
        <w:pStyle w:val="Gvdemetni0"/>
        <w:shd w:val="clear" w:color="auto" w:fill="auto"/>
        <w:tabs>
          <w:tab w:val="left" w:pos="2539"/>
        </w:tabs>
        <w:spacing w:before="0" w:after="0"/>
        <w:ind w:left="1320" w:right="380"/>
        <w:jc w:val="left"/>
        <w:rPr>
          <w:rStyle w:val="GvdemetniKaln"/>
          <w:rFonts w:ascii="Myriad Pro" w:hAnsi="Myriad Pro" w:cs="Arial"/>
          <w:bCs w:val="0"/>
          <w:sz w:val="16"/>
          <w:szCs w:val="16"/>
        </w:rPr>
      </w:pPr>
    </w:p>
    <w:p w14:paraId="6900C241" w14:textId="77777777" w:rsidR="00856CE3" w:rsidRPr="004A543D" w:rsidRDefault="00856CE3" w:rsidP="0079029F">
      <w:pPr>
        <w:pStyle w:val="Gvdemetni0"/>
        <w:shd w:val="clear" w:color="auto" w:fill="auto"/>
        <w:tabs>
          <w:tab w:val="left" w:pos="2539"/>
        </w:tabs>
        <w:spacing w:before="0" w:after="0" w:line="260" w:lineRule="atLeast"/>
        <w:ind w:left="284" w:right="-1" w:hanging="256"/>
        <w:rPr>
          <w:rFonts w:ascii="Myriad Pro" w:hAnsi="Myriad Pro" w:cs="Arial"/>
          <w:sz w:val="18"/>
          <w:szCs w:val="18"/>
        </w:rPr>
      </w:pPr>
      <w:r w:rsidRPr="004A543D">
        <w:rPr>
          <w:rStyle w:val="GvdemetniKaln"/>
          <w:rFonts w:ascii="Myriad Pro" w:hAnsi="Myriad Pro" w:cs="Arial"/>
          <w:bCs w:val="0"/>
          <w:sz w:val="18"/>
          <w:szCs w:val="18"/>
        </w:rPr>
        <w:t>1.</w:t>
      </w:r>
      <w:r w:rsidRPr="004A543D">
        <w:rPr>
          <w:rStyle w:val="GvdemetniKaln"/>
          <w:rFonts w:ascii="Myriad Pro" w:hAnsi="Myriad Pro" w:cs="Arial"/>
          <w:b w:val="0"/>
          <w:bCs w:val="0"/>
          <w:sz w:val="18"/>
          <w:szCs w:val="18"/>
        </w:rPr>
        <w:t xml:space="preserve">  </w:t>
      </w:r>
      <w:r w:rsidRPr="004A543D">
        <w:rPr>
          <w:rStyle w:val="GvdemetniKaln"/>
          <w:rFonts w:ascii="Myriad Pro" w:hAnsi="Myriad Pro" w:cs="Arial"/>
          <w:sz w:val="18"/>
          <w:szCs w:val="18"/>
        </w:rPr>
        <w:t>Taraflar:</w:t>
      </w:r>
      <w:r w:rsidR="007861FB" w:rsidRPr="004A543D">
        <w:rPr>
          <w:rStyle w:val="GvdemetniKaln"/>
          <w:rFonts w:ascii="Myriad Pro" w:hAnsi="Myriad Pro" w:cs="Arial"/>
          <w:sz w:val="18"/>
          <w:szCs w:val="18"/>
        </w:rPr>
        <w:t xml:space="preserve"> </w:t>
      </w:r>
      <w:r w:rsidR="007861FB" w:rsidRPr="004A543D">
        <w:rPr>
          <w:rStyle w:val="GvdemetniKaln"/>
          <w:rFonts w:ascii="Myriad Pro" w:hAnsi="Myriad Pro" w:cs="Arial"/>
          <w:b w:val="0"/>
          <w:sz w:val="18"/>
          <w:szCs w:val="18"/>
        </w:rPr>
        <w:t xml:space="preserve"> Bir</w:t>
      </w:r>
      <w:r w:rsidR="007861FB" w:rsidRPr="004A543D">
        <w:rPr>
          <w:rStyle w:val="GvdemetniKaln"/>
          <w:rFonts w:ascii="Myriad Pro" w:hAnsi="Myriad Pro" w:cs="Arial"/>
          <w:sz w:val="18"/>
          <w:szCs w:val="18"/>
        </w:rPr>
        <w:t xml:space="preserve"> </w:t>
      </w:r>
      <w:r w:rsidRPr="004A543D">
        <w:rPr>
          <w:rFonts w:ascii="Myriad Pro" w:hAnsi="Myriad Pro" w:cs="Arial"/>
          <w:sz w:val="18"/>
          <w:szCs w:val="18"/>
        </w:rPr>
        <w:t xml:space="preserve"> tarafta </w:t>
      </w:r>
      <w:r w:rsidR="007861FB" w:rsidRPr="004A543D">
        <w:rPr>
          <w:rFonts w:ascii="Myriad Pro" w:hAnsi="Myriad Pro" w:cs="Arial"/>
          <w:sz w:val="18"/>
          <w:szCs w:val="18"/>
        </w:rPr>
        <w:t xml:space="preserve"> </w:t>
      </w:r>
      <w:r w:rsidR="007861FB" w:rsidRPr="004A543D">
        <w:rPr>
          <w:rFonts w:ascii="Myriad Pro" w:hAnsi="Myriad Pro" w:cs="Arial"/>
          <w:b/>
          <w:sz w:val="18"/>
          <w:szCs w:val="18"/>
        </w:rPr>
        <w:t xml:space="preserve"> </w:t>
      </w:r>
      <w:r w:rsidR="0077040E">
        <w:rPr>
          <w:rFonts w:ascii="Myriad Pro" w:hAnsi="Myriad Pro" w:cs="Arial"/>
          <w:b/>
          <w:sz w:val="18"/>
          <w:szCs w:val="18"/>
        </w:rPr>
        <w:t>______________________________</w:t>
      </w:r>
      <w:r w:rsidR="008B397A">
        <w:rPr>
          <w:rFonts w:ascii="Myriad Pro" w:hAnsi="Myriad Pro" w:cs="Arial"/>
          <w:b/>
          <w:sz w:val="18"/>
          <w:szCs w:val="18"/>
        </w:rPr>
        <w:t>____</w:t>
      </w:r>
      <w:r w:rsidR="007861FB" w:rsidRPr="004A543D">
        <w:rPr>
          <w:rFonts w:ascii="Myriad Pro" w:hAnsi="Myriad Pro" w:cs="Arial"/>
          <w:sz w:val="18"/>
          <w:szCs w:val="18"/>
        </w:rPr>
        <w:t xml:space="preserve">  </w:t>
      </w:r>
      <w:r w:rsidRPr="004A543D">
        <w:rPr>
          <w:rFonts w:ascii="Myriad Pro" w:hAnsi="Myriad Pro" w:cs="Arial"/>
          <w:sz w:val="18"/>
          <w:szCs w:val="18"/>
        </w:rPr>
        <w:t>ile di</w:t>
      </w:r>
      <w:bookmarkStart w:id="0" w:name="_GoBack"/>
      <w:bookmarkEnd w:id="0"/>
      <w:r w:rsidRPr="004A543D">
        <w:rPr>
          <w:rFonts w:ascii="Myriad Pro" w:hAnsi="Myriad Pro" w:cs="Arial"/>
          <w:sz w:val="18"/>
          <w:szCs w:val="18"/>
        </w:rPr>
        <w:t xml:space="preserve">ğer tarafta  </w:t>
      </w:r>
      <w:r w:rsidRPr="004A543D">
        <w:rPr>
          <w:rFonts w:ascii="Myriad Pro" w:hAnsi="Myriad Pro" w:cs="Arial"/>
          <w:b/>
          <w:sz w:val="18"/>
          <w:szCs w:val="18"/>
        </w:rPr>
        <w:t>SIT PROJE DANIŞMANLIK PAZARLAMA (Kısaca SIT  olarak adlandırılmaktır.</w:t>
      </w:r>
      <w:r w:rsidRPr="004A543D">
        <w:rPr>
          <w:rFonts w:ascii="Myriad Pro" w:hAnsi="Myriad Pro" w:cs="Arial"/>
          <w:sz w:val="18"/>
          <w:szCs w:val="18"/>
        </w:rPr>
        <w:t xml:space="preserve">) aralarında aşağıdaki şartlar dahilinde bir sözleşme akdidir </w:t>
      </w:r>
    </w:p>
    <w:p w14:paraId="5D293784" w14:textId="77777777" w:rsidR="00856CE3" w:rsidRPr="004A543D" w:rsidRDefault="00856CE3" w:rsidP="0079029F">
      <w:pPr>
        <w:pStyle w:val="Gvdemetni0"/>
        <w:shd w:val="clear" w:color="auto" w:fill="auto"/>
        <w:tabs>
          <w:tab w:val="left" w:pos="2539"/>
        </w:tabs>
        <w:spacing w:before="0" w:after="0" w:line="260" w:lineRule="atLeast"/>
        <w:ind w:left="284" w:right="-1" w:hanging="256"/>
        <w:rPr>
          <w:rStyle w:val="GvdemetniKaln"/>
          <w:rFonts w:ascii="Myriad Pro" w:hAnsi="Myriad Pro" w:cs="Arial"/>
          <w:bCs w:val="0"/>
          <w:sz w:val="18"/>
          <w:szCs w:val="18"/>
        </w:rPr>
      </w:pPr>
    </w:p>
    <w:p w14:paraId="11439F1E" w14:textId="77777777" w:rsidR="00856CE3" w:rsidRPr="004A543D" w:rsidRDefault="00856CE3" w:rsidP="0079029F">
      <w:pPr>
        <w:pStyle w:val="Gvdemetni0"/>
        <w:shd w:val="clear" w:color="auto" w:fill="auto"/>
        <w:tabs>
          <w:tab w:val="left" w:pos="2539"/>
        </w:tabs>
        <w:spacing w:before="0" w:after="0" w:line="260" w:lineRule="atLeast"/>
        <w:ind w:left="284" w:right="-1" w:hanging="256"/>
        <w:rPr>
          <w:rFonts w:ascii="Myriad Pro" w:hAnsi="Myriad Pro" w:cs="Arial"/>
          <w:sz w:val="18"/>
          <w:szCs w:val="18"/>
        </w:rPr>
      </w:pPr>
      <w:r w:rsidRPr="004A543D">
        <w:rPr>
          <w:rStyle w:val="GvdemetniKaln"/>
          <w:rFonts w:ascii="Myriad Pro" w:hAnsi="Myriad Pro" w:cs="Arial"/>
          <w:bCs w:val="0"/>
          <w:sz w:val="18"/>
          <w:szCs w:val="18"/>
        </w:rPr>
        <w:t xml:space="preserve">2. </w:t>
      </w:r>
      <w:r w:rsidRPr="004A543D">
        <w:rPr>
          <w:rStyle w:val="GvdemetniKaln"/>
          <w:rFonts w:ascii="Myriad Pro" w:hAnsi="Myriad Pro" w:cs="Arial"/>
          <w:sz w:val="18"/>
          <w:szCs w:val="18"/>
        </w:rPr>
        <w:t>Konusu:</w:t>
      </w:r>
      <w:r w:rsidRPr="004A543D">
        <w:rPr>
          <w:rFonts w:ascii="Myriad Pro" w:hAnsi="Myriad Pro" w:cs="Arial"/>
          <w:sz w:val="18"/>
          <w:szCs w:val="18"/>
        </w:rPr>
        <w:t xml:space="preserve"> İnşaatı</w:t>
      </w:r>
      <w:r w:rsidR="0077040E">
        <w:rPr>
          <w:rFonts w:ascii="Myriad Pro" w:hAnsi="Myriad Pro" w:cs="Arial"/>
          <w:b/>
          <w:sz w:val="18"/>
          <w:szCs w:val="18"/>
        </w:rPr>
        <w:t xml:space="preserve"> _____________________________</w:t>
      </w:r>
      <w:r w:rsidR="00132683" w:rsidRPr="004A543D">
        <w:rPr>
          <w:rFonts w:ascii="Myriad Pro" w:hAnsi="Myriad Pro" w:cs="Arial"/>
          <w:b/>
          <w:sz w:val="18"/>
          <w:szCs w:val="18"/>
        </w:rPr>
        <w:t xml:space="preserve">   </w:t>
      </w:r>
      <w:r w:rsidRPr="004A543D">
        <w:rPr>
          <w:rFonts w:ascii="Myriad Pro" w:hAnsi="Myriad Pro" w:cs="Arial"/>
          <w:sz w:val="18"/>
          <w:szCs w:val="18"/>
        </w:rPr>
        <w:t xml:space="preserve"> tarafından tamamlanmış  </w:t>
      </w:r>
      <w:r w:rsidR="0077040E">
        <w:rPr>
          <w:rFonts w:ascii="Myriad Pro" w:hAnsi="Myriad Pro" w:cs="Arial"/>
          <w:sz w:val="18"/>
          <w:szCs w:val="18"/>
        </w:rPr>
        <w:t>_____</w:t>
      </w:r>
      <w:r w:rsidRPr="004A543D">
        <w:rPr>
          <w:rFonts w:ascii="Myriad Pro" w:hAnsi="Myriad Pro" w:cs="Arial"/>
          <w:b/>
          <w:sz w:val="18"/>
          <w:szCs w:val="18"/>
        </w:rPr>
        <w:t xml:space="preserve"> ada</w:t>
      </w:r>
      <w:r w:rsidRPr="004A543D">
        <w:rPr>
          <w:rFonts w:ascii="Myriad Pro" w:hAnsi="Myriad Pro" w:cs="Arial"/>
          <w:sz w:val="18"/>
          <w:szCs w:val="18"/>
        </w:rPr>
        <w:t xml:space="preserve">,  </w:t>
      </w:r>
      <w:r w:rsidR="0077040E">
        <w:rPr>
          <w:rFonts w:ascii="Myriad Pro" w:hAnsi="Myriad Pro" w:cs="Arial"/>
          <w:sz w:val="18"/>
          <w:szCs w:val="18"/>
        </w:rPr>
        <w:t>_____</w:t>
      </w:r>
      <w:r w:rsidRPr="004A543D">
        <w:rPr>
          <w:rFonts w:ascii="Myriad Pro" w:hAnsi="Myriad Pro" w:cs="Arial"/>
          <w:b/>
          <w:sz w:val="18"/>
          <w:szCs w:val="18"/>
        </w:rPr>
        <w:t xml:space="preserve">  parsel</w:t>
      </w:r>
      <w:r w:rsidR="00B964D4" w:rsidRPr="004A543D">
        <w:rPr>
          <w:rFonts w:ascii="Myriad Pro" w:hAnsi="Myriad Pro" w:cs="Arial"/>
          <w:sz w:val="18"/>
          <w:szCs w:val="18"/>
        </w:rPr>
        <w:t xml:space="preserve">  liste ve fiyatı </w:t>
      </w:r>
      <w:r w:rsidRPr="004A543D">
        <w:rPr>
          <w:rFonts w:ascii="Myriad Pro" w:hAnsi="Myriad Pro" w:cs="Arial"/>
          <w:sz w:val="18"/>
          <w:szCs w:val="18"/>
        </w:rPr>
        <w:t xml:space="preserve">ekte sunulan dairelerin  satış işlemine  </w:t>
      </w:r>
      <w:r w:rsidRPr="004A543D">
        <w:rPr>
          <w:rFonts w:ascii="Myriad Pro" w:hAnsi="Myriad Pro" w:cs="Arial"/>
          <w:b/>
          <w:sz w:val="18"/>
          <w:szCs w:val="18"/>
        </w:rPr>
        <w:t>SIT PROJE DANIŞMANLIK PAZARLAMANIN</w:t>
      </w:r>
      <w:r w:rsidRPr="004A543D">
        <w:rPr>
          <w:rFonts w:ascii="Myriad Pro" w:hAnsi="Myriad Pro" w:cs="Arial"/>
          <w:sz w:val="18"/>
          <w:szCs w:val="18"/>
        </w:rPr>
        <w:t xml:space="preserve">   aracılık etmesine ilişkin sözleşmedir.</w:t>
      </w:r>
    </w:p>
    <w:p w14:paraId="6A3C0568" w14:textId="77777777" w:rsidR="00856CE3" w:rsidRPr="004A543D" w:rsidRDefault="00856CE3" w:rsidP="0079029F">
      <w:pPr>
        <w:pStyle w:val="Gvdemetni0"/>
        <w:shd w:val="clear" w:color="auto" w:fill="auto"/>
        <w:tabs>
          <w:tab w:val="left" w:pos="2539"/>
        </w:tabs>
        <w:spacing w:before="0" w:after="0" w:line="260" w:lineRule="atLeast"/>
        <w:ind w:left="284" w:right="-1" w:hanging="256"/>
        <w:rPr>
          <w:rStyle w:val="GvdemetniKaln"/>
          <w:rFonts w:ascii="Myriad Pro" w:hAnsi="Myriad Pro" w:cs="Arial"/>
          <w:bCs w:val="0"/>
          <w:sz w:val="18"/>
          <w:szCs w:val="18"/>
        </w:rPr>
      </w:pPr>
    </w:p>
    <w:p w14:paraId="1BA859E0" w14:textId="77777777" w:rsidR="00856CE3" w:rsidRPr="004A543D" w:rsidRDefault="00856CE3" w:rsidP="0079029F">
      <w:pPr>
        <w:pStyle w:val="Gvdemetni0"/>
        <w:shd w:val="clear" w:color="auto" w:fill="auto"/>
        <w:tabs>
          <w:tab w:val="left" w:pos="2539"/>
        </w:tabs>
        <w:spacing w:before="0" w:after="0" w:line="260" w:lineRule="atLeast"/>
        <w:ind w:left="284" w:right="-1" w:hanging="256"/>
        <w:rPr>
          <w:rFonts w:ascii="Myriad Pro" w:hAnsi="Myriad Pro" w:cs="Arial"/>
          <w:sz w:val="18"/>
          <w:szCs w:val="18"/>
        </w:rPr>
      </w:pPr>
      <w:r w:rsidRPr="004A543D">
        <w:rPr>
          <w:rStyle w:val="GvdemetniKaln"/>
          <w:rFonts w:ascii="Myriad Pro" w:hAnsi="Myriad Pro" w:cs="Arial"/>
          <w:bCs w:val="0"/>
          <w:sz w:val="18"/>
          <w:szCs w:val="18"/>
        </w:rPr>
        <w:t xml:space="preserve">3. </w:t>
      </w:r>
      <w:r w:rsidRPr="004A543D">
        <w:rPr>
          <w:rStyle w:val="GvdemetniKaln"/>
          <w:rFonts w:ascii="Myriad Pro" w:hAnsi="Myriad Pro" w:cs="Arial"/>
          <w:sz w:val="18"/>
          <w:szCs w:val="18"/>
        </w:rPr>
        <w:t xml:space="preserve">Satış Şartları: </w:t>
      </w:r>
      <w:r w:rsidRPr="004A543D">
        <w:rPr>
          <w:rStyle w:val="GvdemetniKaln"/>
          <w:rFonts w:ascii="Myriad Pro" w:hAnsi="Myriad Pro" w:cs="Arial"/>
          <w:b w:val="0"/>
          <w:sz w:val="18"/>
          <w:szCs w:val="18"/>
        </w:rPr>
        <w:t>Ekteki belgede sunulan</w:t>
      </w:r>
      <w:r w:rsidRPr="004A543D">
        <w:rPr>
          <w:rStyle w:val="GvdemetniKaln"/>
          <w:rFonts w:ascii="Myriad Pro" w:hAnsi="Myriad Pro" w:cs="Arial"/>
          <w:sz w:val="18"/>
          <w:szCs w:val="18"/>
        </w:rPr>
        <w:t xml:space="preserve"> </w:t>
      </w:r>
      <w:r w:rsidRPr="004A543D">
        <w:rPr>
          <w:rFonts w:ascii="Myriad Pro" w:hAnsi="Myriad Pro" w:cs="Arial"/>
          <w:sz w:val="18"/>
          <w:szCs w:val="18"/>
        </w:rPr>
        <w:t>dairelerin  satış fiyatları   listede belirtildiği şekildedir. Satış fiyatları anahtar teslim fiyatlarıdır.</w:t>
      </w:r>
    </w:p>
    <w:p w14:paraId="248C99DA" w14:textId="77777777" w:rsidR="00856CE3" w:rsidRPr="004A543D" w:rsidRDefault="00856CE3" w:rsidP="0079029F">
      <w:pPr>
        <w:pStyle w:val="Gvdemetni0"/>
        <w:shd w:val="clear" w:color="auto" w:fill="auto"/>
        <w:tabs>
          <w:tab w:val="left" w:pos="1675"/>
        </w:tabs>
        <w:spacing w:before="0" w:after="0" w:line="260" w:lineRule="atLeast"/>
        <w:ind w:left="284" w:right="-1" w:hanging="256"/>
        <w:rPr>
          <w:rFonts w:ascii="Myriad Pro" w:hAnsi="Myriad Pro" w:cs="Arial"/>
          <w:b/>
          <w:sz w:val="18"/>
          <w:szCs w:val="18"/>
        </w:rPr>
      </w:pPr>
    </w:p>
    <w:p w14:paraId="40F711DE" w14:textId="77777777" w:rsidR="00856CE3" w:rsidRPr="004A543D" w:rsidRDefault="00856CE3" w:rsidP="0079029F">
      <w:pPr>
        <w:pStyle w:val="Gvdemetni0"/>
        <w:shd w:val="clear" w:color="auto" w:fill="auto"/>
        <w:tabs>
          <w:tab w:val="left" w:pos="1675"/>
        </w:tabs>
        <w:spacing w:before="0" w:after="0" w:line="260" w:lineRule="atLeast"/>
        <w:ind w:left="284" w:right="-1" w:hanging="256"/>
        <w:rPr>
          <w:rFonts w:ascii="Myriad Pro" w:hAnsi="Myriad Pro" w:cs="Arial"/>
          <w:sz w:val="18"/>
          <w:szCs w:val="18"/>
        </w:rPr>
      </w:pPr>
      <w:r w:rsidRPr="004A543D">
        <w:rPr>
          <w:rFonts w:ascii="Myriad Pro" w:hAnsi="Myriad Pro" w:cs="Arial"/>
          <w:b/>
          <w:sz w:val="18"/>
          <w:szCs w:val="18"/>
        </w:rPr>
        <w:t xml:space="preserve">4. </w:t>
      </w:r>
      <w:r w:rsidR="00132683" w:rsidRPr="004A543D">
        <w:rPr>
          <w:rFonts w:ascii="Myriad Pro" w:hAnsi="Myriad Pro" w:cs="Arial"/>
          <w:b/>
          <w:sz w:val="18"/>
          <w:szCs w:val="18"/>
        </w:rPr>
        <w:t xml:space="preserve">  </w:t>
      </w:r>
      <w:r w:rsidR="0077040E">
        <w:rPr>
          <w:rFonts w:ascii="Myriad Pro" w:hAnsi="Myriad Pro" w:cs="Arial"/>
          <w:b/>
          <w:sz w:val="18"/>
          <w:szCs w:val="18"/>
        </w:rPr>
        <w:t>_____________________________</w:t>
      </w:r>
      <w:r w:rsidR="00132683" w:rsidRPr="004A543D">
        <w:rPr>
          <w:rFonts w:ascii="Myriad Pro" w:hAnsi="Myriad Pro" w:cs="Arial"/>
          <w:sz w:val="18"/>
          <w:szCs w:val="18"/>
        </w:rPr>
        <w:t xml:space="preserve">  </w:t>
      </w:r>
      <w:r w:rsidRPr="004A543D">
        <w:rPr>
          <w:rFonts w:ascii="Myriad Pro" w:hAnsi="Myriad Pro" w:cs="Arial"/>
          <w:sz w:val="18"/>
          <w:szCs w:val="18"/>
        </w:rPr>
        <w:t xml:space="preserve"> sözleşmenin 2. (iki maddesinde belirtilen  liste ve fiyatı ekte sunulan dairelerin  satışından </w:t>
      </w:r>
      <w:r w:rsidRPr="004A543D">
        <w:rPr>
          <w:rFonts w:ascii="Myriad Pro" w:hAnsi="Myriad Pro" w:cs="Arial"/>
          <w:b/>
          <w:sz w:val="18"/>
          <w:szCs w:val="18"/>
        </w:rPr>
        <w:t xml:space="preserve">SIT PROJE DANIŞMANLIK  PAZARLARLAMAYA </w:t>
      </w:r>
      <w:r w:rsidRPr="004A543D">
        <w:rPr>
          <w:rFonts w:ascii="Myriad Pro" w:hAnsi="Myriad Pro" w:cs="Arial"/>
          <w:sz w:val="18"/>
          <w:szCs w:val="18"/>
        </w:rPr>
        <w:t xml:space="preserve"> daire başına satış bedelinin  </w:t>
      </w:r>
      <w:r w:rsidRPr="004A543D">
        <w:rPr>
          <w:rFonts w:ascii="Myriad Pro" w:hAnsi="Myriad Pro" w:cs="Arial"/>
          <w:b/>
          <w:sz w:val="18"/>
          <w:szCs w:val="18"/>
        </w:rPr>
        <w:t>%4+kdv(yüzde dört)</w:t>
      </w:r>
      <w:r w:rsidRPr="004A543D">
        <w:rPr>
          <w:rFonts w:ascii="Myriad Pro" w:hAnsi="Myriad Pro" w:cs="Arial"/>
          <w:sz w:val="18"/>
          <w:szCs w:val="18"/>
        </w:rPr>
        <w:t xml:space="preserve"> komple satılık  </w:t>
      </w:r>
      <w:r w:rsidRPr="004A543D">
        <w:rPr>
          <w:rFonts w:ascii="Myriad Pro" w:hAnsi="Myriad Pro" w:cs="Arial"/>
          <w:b/>
          <w:sz w:val="18"/>
          <w:szCs w:val="18"/>
        </w:rPr>
        <w:t xml:space="preserve">%4+kdv (Yüzde dört) </w:t>
      </w:r>
      <w:r w:rsidRPr="004A543D">
        <w:rPr>
          <w:rFonts w:ascii="Myriad Pro" w:hAnsi="Myriad Pro" w:cs="Arial"/>
          <w:sz w:val="18"/>
          <w:szCs w:val="18"/>
        </w:rPr>
        <w:t xml:space="preserve"> hizmet bedeli olarak ödeyecektir.</w:t>
      </w:r>
    </w:p>
    <w:p w14:paraId="61754B09" w14:textId="77777777" w:rsidR="00856CE3" w:rsidRPr="004A543D" w:rsidRDefault="00132683" w:rsidP="0079029F">
      <w:pPr>
        <w:pStyle w:val="Gvdemetni0"/>
        <w:shd w:val="clear" w:color="auto" w:fill="auto"/>
        <w:tabs>
          <w:tab w:val="left" w:pos="1675"/>
        </w:tabs>
        <w:spacing w:before="0" w:after="0" w:line="260" w:lineRule="atLeast"/>
        <w:ind w:left="284" w:right="-1" w:hanging="256"/>
        <w:rPr>
          <w:rFonts w:ascii="Myriad Pro" w:hAnsi="Myriad Pro" w:cs="Arial"/>
          <w:b/>
          <w:sz w:val="18"/>
          <w:szCs w:val="18"/>
        </w:rPr>
      </w:pPr>
      <w:r w:rsidRPr="004A543D">
        <w:rPr>
          <w:rFonts w:ascii="Myriad Pro" w:hAnsi="Myriad Pro" w:cs="Arial"/>
          <w:sz w:val="18"/>
          <w:szCs w:val="18"/>
        </w:rPr>
        <w:t xml:space="preserve">     </w:t>
      </w:r>
      <w:r w:rsidR="00856CE3" w:rsidRPr="004A543D">
        <w:rPr>
          <w:rFonts w:ascii="Myriad Pro" w:hAnsi="Myriad Pro" w:cs="Arial"/>
          <w:sz w:val="18"/>
          <w:szCs w:val="18"/>
        </w:rPr>
        <w:t xml:space="preserve">Kiralama yapılacak olursa, kiralama bedelinin senelik toplamının </w:t>
      </w:r>
      <w:r w:rsidR="00856CE3" w:rsidRPr="004A543D">
        <w:rPr>
          <w:rFonts w:ascii="Myriad Pro" w:hAnsi="Myriad Pro" w:cs="Arial"/>
          <w:b/>
          <w:sz w:val="18"/>
          <w:szCs w:val="18"/>
        </w:rPr>
        <w:t>%12+kdv’sidir. (Yüzde on iki)</w:t>
      </w:r>
    </w:p>
    <w:p w14:paraId="6BCC8CDB" w14:textId="77777777" w:rsidR="00856CE3" w:rsidRPr="004A543D" w:rsidRDefault="00856CE3" w:rsidP="0079029F">
      <w:pPr>
        <w:pStyle w:val="Gvdemetni0"/>
        <w:shd w:val="clear" w:color="auto" w:fill="auto"/>
        <w:tabs>
          <w:tab w:val="left" w:pos="1666"/>
        </w:tabs>
        <w:spacing w:before="0" w:after="0" w:line="260" w:lineRule="atLeast"/>
        <w:ind w:left="284" w:right="-1" w:hanging="256"/>
        <w:rPr>
          <w:rFonts w:ascii="Myriad Pro" w:hAnsi="Myriad Pro" w:cs="Arial"/>
          <w:b/>
          <w:sz w:val="18"/>
          <w:szCs w:val="18"/>
        </w:rPr>
      </w:pPr>
    </w:p>
    <w:p w14:paraId="21449FAD" w14:textId="77777777" w:rsidR="00856CE3" w:rsidRPr="004A543D" w:rsidRDefault="00856CE3" w:rsidP="0079029F">
      <w:pPr>
        <w:pStyle w:val="Gvdemetni0"/>
        <w:shd w:val="clear" w:color="auto" w:fill="auto"/>
        <w:tabs>
          <w:tab w:val="left" w:pos="1666"/>
        </w:tabs>
        <w:spacing w:before="0" w:after="0" w:line="260" w:lineRule="atLeast"/>
        <w:ind w:left="284" w:right="-1" w:hanging="256"/>
        <w:rPr>
          <w:rFonts w:ascii="Myriad Pro" w:hAnsi="Myriad Pro" w:cs="Arial"/>
          <w:sz w:val="18"/>
          <w:szCs w:val="18"/>
        </w:rPr>
      </w:pPr>
      <w:r w:rsidRPr="004A543D">
        <w:rPr>
          <w:rFonts w:ascii="Myriad Pro" w:hAnsi="Myriad Pro" w:cs="Arial"/>
          <w:b/>
          <w:sz w:val="18"/>
          <w:szCs w:val="18"/>
        </w:rPr>
        <w:t>5. SIT PROJE DANIŞMANLIK PAZARLAMA</w:t>
      </w:r>
      <w:r w:rsidRPr="004A543D">
        <w:rPr>
          <w:rFonts w:ascii="Myriad Pro" w:hAnsi="Myriad Pro" w:cs="Arial"/>
          <w:sz w:val="18"/>
          <w:szCs w:val="18"/>
        </w:rPr>
        <w:t xml:space="preserve"> liste ve fiyatı ekte sunulan  dairelerin pazarlama, reklam, baskı, basın, sair medya ilan vermek, pankart asmak, internet kanalı ve diğer tanıtım faaliyetlerinde bulunacaktır. Masrafları </w:t>
      </w:r>
      <w:r w:rsidRPr="004A543D">
        <w:rPr>
          <w:rFonts w:ascii="Myriad Pro" w:hAnsi="Myriad Pro" w:cs="Arial"/>
          <w:b/>
          <w:sz w:val="18"/>
          <w:szCs w:val="18"/>
        </w:rPr>
        <w:t>SIT PROJE DANIŞMANLIĞA</w:t>
      </w:r>
      <w:r w:rsidRPr="004A543D">
        <w:rPr>
          <w:rFonts w:ascii="Myriad Pro" w:hAnsi="Myriad Pro" w:cs="Arial"/>
          <w:sz w:val="18"/>
          <w:szCs w:val="18"/>
        </w:rPr>
        <w:t xml:space="preserve">  ait olacaktır.</w:t>
      </w:r>
    </w:p>
    <w:p w14:paraId="60AE7BE6" w14:textId="77777777" w:rsidR="00856CE3" w:rsidRPr="004A543D" w:rsidRDefault="00856CE3" w:rsidP="0079029F">
      <w:pPr>
        <w:pStyle w:val="Gvdemetni0"/>
        <w:shd w:val="clear" w:color="auto" w:fill="auto"/>
        <w:tabs>
          <w:tab w:val="left" w:pos="1675"/>
        </w:tabs>
        <w:spacing w:before="0" w:after="0" w:line="260" w:lineRule="atLeast"/>
        <w:ind w:left="1320" w:right="-1" w:hanging="256"/>
        <w:rPr>
          <w:rFonts w:ascii="Myriad Pro" w:hAnsi="Myriad Pro" w:cs="Arial"/>
          <w:b/>
          <w:sz w:val="18"/>
          <w:szCs w:val="18"/>
        </w:rPr>
      </w:pPr>
    </w:p>
    <w:p w14:paraId="20D40E68" w14:textId="77777777" w:rsidR="00856CE3" w:rsidRPr="004A543D" w:rsidRDefault="00022B70" w:rsidP="0079029F">
      <w:pPr>
        <w:pStyle w:val="Gvdemetni0"/>
        <w:shd w:val="clear" w:color="auto" w:fill="auto"/>
        <w:tabs>
          <w:tab w:val="left" w:pos="1675"/>
        </w:tabs>
        <w:spacing w:before="0" w:after="0" w:line="260" w:lineRule="atLeast"/>
        <w:ind w:left="284" w:right="-1" w:hanging="256"/>
        <w:rPr>
          <w:rFonts w:ascii="Myriad Pro" w:hAnsi="Myriad Pro" w:cs="Arial"/>
          <w:sz w:val="18"/>
          <w:szCs w:val="18"/>
        </w:rPr>
      </w:pPr>
      <w:r w:rsidRPr="004A543D">
        <w:rPr>
          <w:rFonts w:ascii="Myriad Pro" w:hAnsi="Myriad Pro" w:cs="Arial"/>
          <w:b/>
          <w:sz w:val="18"/>
          <w:szCs w:val="18"/>
        </w:rPr>
        <w:t>6</w:t>
      </w:r>
      <w:r w:rsidR="008173E1" w:rsidRPr="004A543D">
        <w:rPr>
          <w:rFonts w:ascii="Myriad Pro" w:hAnsi="Myriad Pro" w:cs="Arial"/>
          <w:sz w:val="18"/>
          <w:szCs w:val="18"/>
        </w:rPr>
        <w:t xml:space="preserve">. </w:t>
      </w:r>
      <w:r w:rsidR="00856CE3" w:rsidRPr="004A543D">
        <w:rPr>
          <w:rFonts w:ascii="Myriad Pro" w:hAnsi="Myriad Pro" w:cs="Arial"/>
          <w:sz w:val="18"/>
          <w:szCs w:val="18"/>
        </w:rPr>
        <w:t xml:space="preserve">İş bu sözleşmeye göre; Gayrimenkul sahibi </w:t>
      </w:r>
      <w:r w:rsidR="00132683" w:rsidRPr="004A543D">
        <w:rPr>
          <w:rFonts w:ascii="Myriad Pro" w:hAnsi="Myriad Pro" w:cs="Arial"/>
          <w:b/>
          <w:sz w:val="18"/>
          <w:szCs w:val="18"/>
        </w:rPr>
        <w:t xml:space="preserve"> </w:t>
      </w:r>
      <w:r w:rsidR="0077040E">
        <w:rPr>
          <w:rFonts w:ascii="Myriad Pro" w:hAnsi="Myriad Pro" w:cs="Arial"/>
          <w:sz w:val="18"/>
          <w:szCs w:val="18"/>
        </w:rPr>
        <w:t>___________________________________</w:t>
      </w:r>
      <w:r w:rsidR="00132683" w:rsidRPr="004A543D">
        <w:rPr>
          <w:rFonts w:ascii="Myriad Pro" w:hAnsi="Myriad Pro" w:cs="Arial"/>
          <w:sz w:val="18"/>
          <w:szCs w:val="18"/>
        </w:rPr>
        <w:t xml:space="preserve">  </w:t>
      </w:r>
      <w:r w:rsidR="00856CE3" w:rsidRPr="004A543D">
        <w:rPr>
          <w:rFonts w:ascii="Myriad Pro" w:hAnsi="Myriad Pro" w:cs="Arial"/>
          <w:sz w:val="18"/>
          <w:szCs w:val="18"/>
        </w:rPr>
        <w:t xml:space="preserve">bu sözleşme süresince başka kişi ve kuruluşları yetkilendirmemeyi, gayrimenkul ile ilgili olarak kendisine gelen tüm başvuruları ve şahsı, ortağı, firma ortakları, firmanın ortak olduğu kuruluşlar, firma ortaklarının ve çalışanlarının kan ve sihri hısımlarını </w:t>
      </w:r>
      <w:r w:rsidR="005E7867">
        <w:rPr>
          <w:rFonts w:ascii="Myriad Pro" w:hAnsi="Myriad Pro" w:cs="Arial"/>
          <w:b/>
          <w:sz w:val="18"/>
          <w:szCs w:val="18"/>
        </w:rPr>
        <w:t>SIT PROJE</w:t>
      </w:r>
      <w:r w:rsidR="00856CE3" w:rsidRPr="004A543D">
        <w:rPr>
          <w:rFonts w:ascii="Myriad Pro" w:hAnsi="Myriad Pro" w:cs="Arial"/>
          <w:b/>
          <w:sz w:val="18"/>
          <w:szCs w:val="18"/>
        </w:rPr>
        <w:t xml:space="preserve"> DANIŞMANLIK  PAZARLAMA (SIT)'ya </w:t>
      </w:r>
      <w:r w:rsidR="00856CE3" w:rsidRPr="004A543D">
        <w:rPr>
          <w:rFonts w:ascii="Myriad Pro" w:hAnsi="Myriad Pro" w:cs="Arial"/>
          <w:sz w:val="18"/>
          <w:szCs w:val="18"/>
        </w:rPr>
        <w:t xml:space="preserve"> bildirmeyi ve böyle kişi ve kuruluşlarla işlemde bulunması halinde </w:t>
      </w:r>
      <w:r w:rsidR="00856CE3" w:rsidRPr="004A543D">
        <w:rPr>
          <w:rFonts w:ascii="Myriad Pro" w:hAnsi="Myriad Pro" w:cs="Arial"/>
          <w:b/>
          <w:sz w:val="18"/>
          <w:szCs w:val="18"/>
        </w:rPr>
        <w:t>SIT (SIT PROJE DANIŞMANLIK PAZARLAMA)</w:t>
      </w:r>
      <w:r w:rsidR="00856CE3" w:rsidRPr="004A543D">
        <w:rPr>
          <w:rFonts w:ascii="Myriad Pro" w:hAnsi="Myriad Pro" w:cs="Arial"/>
          <w:sz w:val="18"/>
          <w:szCs w:val="18"/>
        </w:rPr>
        <w:t>' ye yukarıda tanımlanan hizmet bedelinin toplamının iki katı ödemeyi kabul ve taahhüt eder</w:t>
      </w:r>
    </w:p>
    <w:p w14:paraId="02397C2F" w14:textId="77777777" w:rsidR="00856CE3" w:rsidRPr="004A543D" w:rsidRDefault="00856CE3" w:rsidP="0079029F">
      <w:pPr>
        <w:pStyle w:val="Gvdemetni0"/>
        <w:shd w:val="clear" w:color="auto" w:fill="auto"/>
        <w:tabs>
          <w:tab w:val="left" w:pos="1243"/>
        </w:tabs>
        <w:spacing w:before="0" w:after="0" w:line="260" w:lineRule="atLeast"/>
        <w:ind w:left="284" w:right="-1" w:hanging="256"/>
        <w:rPr>
          <w:rStyle w:val="GvdemetniKaln"/>
          <w:rFonts w:ascii="Myriad Pro" w:hAnsi="Myriad Pro" w:cs="Arial"/>
          <w:b w:val="0"/>
          <w:bCs w:val="0"/>
          <w:sz w:val="18"/>
          <w:szCs w:val="18"/>
        </w:rPr>
      </w:pPr>
    </w:p>
    <w:p w14:paraId="725DC6BA" w14:textId="77777777" w:rsidR="00856CE3" w:rsidRPr="004A543D" w:rsidRDefault="00856CE3" w:rsidP="0079029F">
      <w:pPr>
        <w:pStyle w:val="Gvdemetni0"/>
        <w:numPr>
          <w:ilvl w:val="0"/>
          <w:numId w:val="1"/>
        </w:numPr>
        <w:shd w:val="clear" w:color="auto" w:fill="auto"/>
        <w:tabs>
          <w:tab w:val="left" w:pos="1243"/>
        </w:tabs>
        <w:spacing w:before="0" w:after="0" w:line="260" w:lineRule="atLeast"/>
        <w:ind w:left="284" w:right="-1" w:hanging="256"/>
        <w:rPr>
          <w:rFonts w:ascii="Myriad Pro" w:hAnsi="Myriad Pro" w:cs="Arial"/>
          <w:sz w:val="18"/>
          <w:szCs w:val="18"/>
        </w:rPr>
      </w:pPr>
      <w:r w:rsidRPr="004A543D">
        <w:rPr>
          <w:rStyle w:val="GvdemetniKaln"/>
          <w:rFonts w:ascii="Myriad Pro" w:hAnsi="Myriad Pro" w:cs="Arial"/>
          <w:sz w:val="18"/>
          <w:szCs w:val="18"/>
        </w:rPr>
        <w:t>Vazgeçme:</w:t>
      </w:r>
      <w:r w:rsidRPr="004A543D">
        <w:rPr>
          <w:rFonts w:ascii="Myriad Pro" w:hAnsi="Myriad Pro" w:cs="Arial"/>
          <w:sz w:val="18"/>
          <w:szCs w:val="18"/>
        </w:rPr>
        <w:t xml:space="preserve"> Sözleşme süresi içinde taraflar sözleşmeyi (mücbir sebepler dışında) tek taraflı olarak </w:t>
      </w:r>
      <w:proofErr w:type="spellStart"/>
      <w:r w:rsidRPr="004A543D">
        <w:rPr>
          <w:rFonts w:ascii="Myriad Pro" w:hAnsi="Myriad Pro" w:cs="Arial"/>
          <w:sz w:val="18"/>
          <w:szCs w:val="18"/>
        </w:rPr>
        <w:t>fesh</w:t>
      </w:r>
      <w:proofErr w:type="spellEnd"/>
      <w:r w:rsidRPr="004A543D">
        <w:rPr>
          <w:rFonts w:ascii="Myriad Pro" w:hAnsi="Myriad Pro" w:cs="Arial"/>
          <w:sz w:val="18"/>
          <w:szCs w:val="18"/>
        </w:rPr>
        <w:t xml:space="preserve"> edemezler. Firma, sözleşmeyi sure dolmadan tek yanlı olarak </w:t>
      </w:r>
      <w:proofErr w:type="spellStart"/>
      <w:r w:rsidRPr="004A543D">
        <w:rPr>
          <w:rFonts w:ascii="Myriad Pro" w:hAnsi="Myriad Pro" w:cs="Arial"/>
          <w:sz w:val="18"/>
          <w:szCs w:val="18"/>
        </w:rPr>
        <w:t>fesh</w:t>
      </w:r>
      <w:proofErr w:type="spellEnd"/>
      <w:r w:rsidRPr="004A543D">
        <w:rPr>
          <w:rFonts w:ascii="Myriad Pro" w:hAnsi="Myriad Pro" w:cs="Arial"/>
          <w:sz w:val="18"/>
          <w:szCs w:val="18"/>
        </w:rPr>
        <w:t xml:space="preserve"> ederse</w:t>
      </w:r>
      <w:r w:rsidRPr="004A543D">
        <w:rPr>
          <w:rStyle w:val="GvdemetniKaln"/>
          <w:rFonts w:ascii="Myriad Pro" w:hAnsi="Myriad Pro" w:cs="Arial"/>
          <w:sz w:val="18"/>
          <w:szCs w:val="18"/>
        </w:rPr>
        <w:t xml:space="preserve"> SIT PROJE DANIŞMANLIĞA </w:t>
      </w:r>
      <w:r w:rsidRPr="004A543D">
        <w:rPr>
          <w:rFonts w:ascii="Myriad Pro" w:hAnsi="Myriad Pro" w:cs="Arial"/>
          <w:sz w:val="18"/>
          <w:szCs w:val="18"/>
        </w:rPr>
        <w:t xml:space="preserve"> liste ve fiyatı ekte sunulan dairelerin  toplam hizmet bedelini ödemeyi kabul</w:t>
      </w:r>
      <w:r w:rsidRPr="004A543D">
        <w:rPr>
          <w:rStyle w:val="GvdemetniKaln"/>
          <w:rFonts w:ascii="Myriad Pro" w:hAnsi="Myriad Pro" w:cs="Arial"/>
          <w:sz w:val="18"/>
          <w:szCs w:val="18"/>
        </w:rPr>
        <w:t xml:space="preserve"> ve</w:t>
      </w:r>
      <w:r w:rsidRPr="004A543D">
        <w:rPr>
          <w:rFonts w:ascii="Myriad Pro" w:hAnsi="Myriad Pro" w:cs="Arial"/>
          <w:sz w:val="18"/>
          <w:szCs w:val="18"/>
        </w:rPr>
        <w:t xml:space="preserve"> taahhüt eder.</w:t>
      </w:r>
    </w:p>
    <w:p w14:paraId="129DBB7F" w14:textId="77777777" w:rsidR="00856CE3" w:rsidRPr="004A543D" w:rsidRDefault="00856CE3" w:rsidP="0079029F">
      <w:pPr>
        <w:pStyle w:val="Gvdemetni0"/>
        <w:shd w:val="clear" w:color="auto" w:fill="auto"/>
        <w:tabs>
          <w:tab w:val="left" w:pos="1214"/>
        </w:tabs>
        <w:spacing w:before="0" w:after="0" w:line="260" w:lineRule="atLeast"/>
        <w:ind w:left="284" w:right="-1" w:hanging="256"/>
        <w:rPr>
          <w:rStyle w:val="GvdemetniKaln"/>
          <w:rFonts w:ascii="Myriad Pro" w:hAnsi="Myriad Pro" w:cs="Arial"/>
          <w:b w:val="0"/>
          <w:bCs w:val="0"/>
          <w:sz w:val="18"/>
          <w:szCs w:val="18"/>
        </w:rPr>
      </w:pPr>
    </w:p>
    <w:p w14:paraId="482EAD29" w14:textId="77777777" w:rsidR="00856CE3" w:rsidRPr="004A543D" w:rsidRDefault="00856CE3" w:rsidP="0079029F">
      <w:pPr>
        <w:pStyle w:val="Gvdemetni0"/>
        <w:numPr>
          <w:ilvl w:val="0"/>
          <w:numId w:val="1"/>
        </w:numPr>
        <w:shd w:val="clear" w:color="auto" w:fill="auto"/>
        <w:tabs>
          <w:tab w:val="left" w:pos="1214"/>
        </w:tabs>
        <w:spacing w:before="0" w:after="0" w:line="260" w:lineRule="atLeast"/>
        <w:ind w:left="284" w:right="-1" w:hanging="256"/>
        <w:rPr>
          <w:rFonts w:ascii="Myriad Pro" w:hAnsi="Myriad Pro" w:cs="Arial"/>
          <w:b/>
          <w:sz w:val="18"/>
          <w:szCs w:val="18"/>
        </w:rPr>
      </w:pPr>
      <w:r w:rsidRPr="004A543D">
        <w:rPr>
          <w:rStyle w:val="GvdemetniKaln"/>
          <w:rFonts w:ascii="Myriad Pro" w:hAnsi="Myriad Pro" w:cs="Arial"/>
          <w:sz w:val="18"/>
          <w:szCs w:val="18"/>
        </w:rPr>
        <w:t>Süresi:</w:t>
      </w:r>
      <w:r w:rsidRPr="004A543D">
        <w:rPr>
          <w:rFonts w:ascii="Myriad Pro" w:hAnsi="Myriad Pro" w:cs="Arial"/>
          <w:sz w:val="18"/>
          <w:szCs w:val="18"/>
        </w:rPr>
        <w:t xml:space="preserve"> Sözleşme başlangıç tarihi</w:t>
      </w:r>
      <w:r w:rsidR="00F935F4" w:rsidRPr="004A543D">
        <w:rPr>
          <w:rFonts w:ascii="Myriad Pro" w:hAnsi="Myriad Pro" w:cs="Arial"/>
          <w:sz w:val="18"/>
          <w:szCs w:val="18"/>
        </w:rPr>
        <w:t xml:space="preserve">  </w:t>
      </w:r>
      <w:r w:rsidR="0077040E">
        <w:rPr>
          <w:rFonts w:ascii="Myriad Pro" w:hAnsi="Myriad Pro" w:cs="Arial"/>
          <w:sz w:val="18"/>
          <w:szCs w:val="18"/>
        </w:rPr>
        <w:t>___</w:t>
      </w:r>
      <w:r w:rsidR="0077040E" w:rsidRPr="004A543D">
        <w:rPr>
          <w:rFonts w:ascii="Myriad Pro" w:hAnsi="Myriad Pro" w:cs="Arial"/>
          <w:sz w:val="18"/>
          <w:szCs w:val="18"/>
        </w:rPr>
        <w:t>/</w:t>
      </w:r>
      <w:r w:rsidR="0077040E">
        <w:rPr>
          <w:rFonts w:ascii="Myriad Pro" w:hAnsi="Myriad Pro" w:cs="Arial"/>
          <w:sz w:val="18"/>
          <w:szCs w:val="18"/>
        </w:rPr>
        <w:t>___</w:t>
      </w:r>
      <w:r w:rsidR="0077040E" w:rsidRPr="004A543D">
        <w:rPr>
          <w:rFonts w:ascii="Myriad Pro" w:hAnsi="Myriad Pro" w:cs="Arial"/>
          <w:sz w:val="18"/>
          <w:szCs w:val="18"/>
        </w:rPr>
        <w:t>/20</w:t>
      </w:r>
      <w:r w:rsidR="0077040E">
        <w:rPr>
          <w:rFonts w:ascii="Myriad Pro" w:hAnsi="Myriad Pro" w:cs="Arial"/>
          <w:sz w:val="18"/>
          <w:szCs w:val="18"/>
        </w:rPr>
        <w:t>___</w:t>
      </w:r>
      <w:r w:rsidR="00F935F4" w:rsidRPr="004A543D">
        <w:rPr>
          <w:rFonts w:ascii="Myriad Pro" w:hAnsi="Myriad Pro" w:cs="Arial"/>
          <w:sz w:val="18"/>
          <w:szCs w:val="18"/>
        </w:rPr>
        <w:t xml:space="preserve">bitiş tarihi </w:t>
      </w:r>
      <w:r w:rsidR="00980935" w:rsidRPr="004A543D">
        <w:rPr>
          <w:rFonts w:ascii="Myriad Pro" w:hAnsi="Myriad Pro" w:cs="Arial"/>
          <w:sz w:val="18"/>
          <w:szCs w:val="18"/>
        </w:rPr>
        <w:t xml:space="preserve"> </w:t>
      </w:r>
      <w:r w:rsidR="0077040E">
        <w:rPr>
          <w:rFonts w:ascii="Myriad Pro" w:hAnsi="Myriad Pro" w:cs="Arial"/>
          <w:sz w:val="18"/>
          <w:szCs w:val="18"/>
        </w:rPr>
        <w:t>___</w:t>
      </w:r>
      <w:r w:rsidR="0077040E" w:rsidRPr="004A543D">
        <w:rPr>
          <w:rFonts w:ascii="Myriad Pro" w:hAnsi="Myriad Pro" w:cs="Arial"/>
          <w:sz w:val="18"/>
          <w:szCs w:val="18"/>
        </w:rPr>
        <w:t>/</w:t>
      </w:r>
      <w:r w:rsidR="0077040E">
        <w:rPr>
          <w:rFonts w:ascii="Myriad Pro" w:hAnsi="Myriad Pro" w:cs="Arial"/>
          <w:sz w:val="18"/>
          <w:szCs w:val="18"/>
        </w:rPr>
        <w:t>___</w:t>
      </w:r>
      <w:r w:rsidR="0077040E" w:rsidRPr="004A543D">
        <w:rPr>
          <w:rFonts w:ascii="Myriad Pro" w:hAnsi="Myriad Pro" w:cs="Arial"/>
          <w:sz w:val="18"/>
          <w:szCs w:val="18"/>
        </w:rPr>
        <w:t>/20</w:t>
      </w:r>
      <w:r w:rsidR="0077040E">
        <w:rPr>
          <w:rFonts w:ascii="Myriad Pro" w:hAnsi="Myriad Pro" w:cs="Arial"/>
          <w:sz w:val="18"/>
          <w:szCs w:val="18"/>
        </w:rPr>
        <w:t>___</w:t>
      </w:r>
      <w:r w:rsidR="00F935F4" w:rsidRPr="004A543D">
        <w:rPr>
          <w:rFonts w:ascii="Myriad Pro" w:hAnsi="Myriad Pro" w:cs="Arial"/>
          <w:sz w:val="18"/>
          <w:szCs w:val="18"/>
        </w:rPr>
        <w:t xml:space="preserve">’dır. </w:t>
      </w:r>
      <w:r w:rsidRPr="004A543D">
        <w:rPr>
          <w:rFonts w:ascii="Myriad Pro" w:hAnsi="Myriad Pro" w:cs="Arial"/>
          <w:sz w:val="18"/>
          <w:szCs w:val="18"/>
        </w:rPr>
        <w:t xml:space="preserve"> İş bu sözleşme imza tarihinde yürürlüğe girer. Sözleşme süresi  </w:t>
      </w:r>
      <w:r w:rsidR="0077040E">
        <w:rPr>
          <w:rFonts w:ascii="Myriad Pro" w:hAnsi="Myriad Pro" w:cs="Arial"/>
          <w:sz w:val="18"/>
          <w:szCs w:val="18"/>
        </w:rPr>
        <w:t>________</w:t>
      </w:r>
      <w:r w:rsidR="00FA4F24" w:rsidRPr="004A543D">
        <w:rPr>
          <w:rFonts w:ascii="Myriad Pro" w:hAnsi="Myriad Pro" w:cs="Arial"/>
          <w:sz w:val="18"/>
          <w:szCs w:val="18"/>
        </w:rPr>
        <w:t xml:space="preserve"> </w:t>
      </w:r>
      <w:proofErr w:type="spellStart"/>
      <w:r w:rsidR="00FA4F24" w:rsidRPr="004A543D">
        <w:rPr>
          <w:rFonts w:ascii="Myriad Pro" w:hAnsi="Myriad Pro" w:cs="Arial"/>
          <w:sz w:val="18"/>
          <w:szCs w:val="18"/>
        </w:rPr>
        <w:t>dir</w:t>
      </w:r>
      <w:proofErr w:type="spellEnd"/>
      <w:r w:rsidRPr="004A543D">
        <w:rPr>
          <w:rFonts w:ascii="Myriad Pro" w:hAnsi="Myriad Pro" w:cs="Arial"/>
          <w:sz w:val="18"/>
          <w:szCs w:val="18"/>
        </w:rPr>
        <w:t xml:space="preserve"> (</w:t>
      </w:r>
      <w:r w:rsidR="00FA4F24" w:rsidRPr="004A543D">
        <w:rPr>
          <w:rFonts w:ascii="Myriad Pro" w:hAnsi="Myriad Pro" w:cs="Arial"/>
          <w:sz w:val="18"/>
          <w:szCs w:val="18"/>
        </w:rPr>
        <w:t>YAZI İLE</w:t>
      </w:r>
      <w:r w:rsidRPr="004A543D">
        <w:rPr>
          <w:rFonts w:ascii="Myriad Pro" w:hAnsi="Myriad Pro" w:cs="Arial"/>
          <w:sz w:val="18"/>
          <w:szCs w:val="18"/>
        </w:rPr>
        <w:t xml:space="preserve">.)  Firma, bu sure boyunca sözleşmenin herhangi birini değiştirmesi halinde, değiştirilmeyen tüm hususlar aynen bağlayıcılığını devam edecekleri gibi, sure de yeniden başlayacaktır. Sözleşme süresinin bitiminden 3 ay öncesine kadar sözleşmenin </w:t>
      </w:r>
      <w:proofErr w:type="spellStart"/>
      <w:r w:rsidRPr="004A543D">
        <w:rPr>
          <w:rFonts w:ascii="Myriad Pro" w:hAnsi="Myriad Pro" w:cs="Arial"/>
          <w:sz w:val="18"/>
          <w:szCs w:val="18"/>
        </w:rPr>
        <w:t>fesh</w:t>
      </w:r>
      <w:proofErr w:type="spellEnd"/>
      <w:r w:rsidRPr="004A543D">
        <w:rPr>
          <w:rFonts w:ascii="Myriad Pro" w:hAnsi="Myriad Pro" w:cs="Arial"/>
          <w:sz w:val="18"/>
          <w:szCs w:val="18"/>
        </w:rPr>
        <w:t xml:space="preserve"> edildiğini bildirmediği takdirde sözleşme aynı şartlarda kendisini yenilemiş sayılır.</w:t>
      </w:r>
    </w:p>
    <w:p w14:paraId="41B5D64F" w14:textId="77777777" w:rsidR="00856CE3" w:rsidRPr="004A543D" w:rsidRDefault="00856CE3" w:rsidP="0079029F">
      <w:pPr>
        <w:pStyle w:val="Gvdemetni0"/>
        <w:shd w:val="clear" w:color="auto" w:fill="auto"/>
        <w:spacing w:before="0" w:after="0" w:line="260" w:lineRule="atLeast"/>
        <w:ind w:left="284" w:right="-1" w:hanging="256"/>
        <w:rPr>
          <w:rFonts w:ascii="Myriad Pro" w:hAnsi="Myriad Pro" w:cs="Arial"/>
          <w:b/>
          <w:sz w:val="18"/>
          <w:szCs w:val="18"/>
        </w:rPr>
      </w:pPr>
    </w:p>
    <w:p w14:paraId="77EB7B6C" w14:textId="77777777" w:rsidR="00856CE3" w:rsidRPr="004A543D" w:rsidRDefault="00856CE3" w:rsidP="0079029F">
      <w:pPr>
        <w:pStyle w:val="Gvdemetni0"/>
        <w:numPr>
          <w:ilvl w:val="0"/>
          <w:numId w:val="1"/>
        </w:numPr>
        <w:shd w:val="clear" w:color="auto" w:fill="auto"/>
        <w:spacing w:before="0" w:after="0" w:line="260" w:lineRule="atLeast"/>
        <w:ind w:left="284" w:right="-1" w:hanging="256"/>
        <w:rPr>
          <w:rFonts w:ascii="Myriad Pro" w:hAnsi="Myriad Pro" w:cs="Arial"/>
          <w:sz w:val="18"/>
          <w:szCs w:val="18"/>
        </w:rPr>
      </w:pPr>
      <w:r w:rsidRPr="004A543D">
        <w:rPr>
          <w:rFonts w:ascii="Myriad Pro" w:hAnsi="Myriad Pro" w:cs="Arial"/>
          <w:b/>
          <w:sz w:val="18"/>
          <w:szCs w:val="18"/>
        </w:rPr>
        <w:t xml:space="preserve">SIT PROJE DANIŞMANLIK PAZARLAMA </w:t>
      </w:r>
      <w:r w:rsidRPr="004A543D">
        <w:rPr>
          <w:rFonts w:ascii="Myriad Pro" w:hAnsi="Myriad Pro" w:cs="Arial"/>
          <w:sz w:val="18"/>
          <w:szCs w:val="18"/>
        </w:rPr>
        <w:t>olarak ekteki belgede belirtilen</w:t>
      </w:r>
      <w:r w:rsidRPr="004A543D">
        <w:rPr>
          <w:rFonts w:ascii="Myriad Pro" w:hAnsi="Myriad Pro" w:cs="Arial"/>
          <w:b/>
          <w:sz w:val="18"/>
          <w:szCs w:val="18"/>
        </w:rPr>
        <w:t xml:space="preserve"> </w:t>
      </w:r>
      <w:r w:rsidRPr="004A543D">
        <w:rPr>
          <w:rFonts w:ascii="Myriad Pro" w:hAnsi="Myriad Pro" w:cs="Arial"/>
          <w:sz w:val="18"/>
          <w:szCs w:val="18"/>
        </w:rPr>
        <w:t>maddeleri müteahhit firmanın ürünlerinin satış ve pazarlamasında yerine getirmeyi kabul  taahhüt eder.</w:t>
      </w:r>
    </w:p>
    <w:p w14:paraId="1FEADF90" w14:textId="77777777" w:rsidR="00856CE3" w:rsidRPr="004A543D" w:rsidRDefault="00856CE3" w:rsidP="0079029F">
      <w:pPr>
        <w:pStyle w:val="Gvdemetni0"/>
        <w:shd w:val="clear" w:color="auto" w:fill="auto"/>
        <w:tabs>
          <w:tab w:val="left" w:leader="dot" w:pos="1594"/>
        </w:tabs>
        <w:spacing w:before="0" w:after="0" w:line="260" w:lineRule="atLeast"/>
        <w:ind w:left="284" w:right="-1" w:hanging="256"/>
        <w:rPr>
          <w:rStyle w:val="GvdemetniKaln"/>
          <w:rFonts w:ascii="Myriad Pro" w:hAnsi="Myriad Pro" w:cs="Arial"/>
          <w:sz w:val="18"/>
          <w:szCs w:val="18"/>
        </w:rPr>
      </w:pPr>
    </w:p>
    <w:p w14:paraId="108F5E93" w14:textId="77777777" w:rsidR="00856CE3" w:rsidRPr="004A543D" w:rsidRDefault="00856CE3" w:rsidP="0079029F">
      <w:pPr>
        <w:pStyle w:val="Gvdemetni0"/>
        <w:shd w:val="clear" w:color="auto" w:fill="auto"/>
        <w:tabs>
          <w:tab w:val="left" w:leader="dot" w:pos="1594"/>
        </w:tabs>
        <w:spacing w:before="0" w:after="0" w:line="260" w:lineRule="atLeast"/>
        <w:ind w:left="284" w:right="-1" w:hanging="256"/>
        <w:rPr>
          <w:rFonts w:ascii="Myriad Pro" w:hAnsi="Myriad Pro" w:cs="Arial"/>
          <w:sz w:val="18"/>
          <w:szCs w:val="18"/>
        </w:rPr>
      </w:pPr>
      <w:r w:rsidRPr="004A543D">
        <w:rPr>
          <w:rStyle w:val="GvdemetniKaln"/>
          <w:rFonts w:ascii="Myriad Pro" w:hAnsi="Myriad Pro" w:cs="Arial"/>
          <w:sz w:val="18"/>
          <w:szCs w:val="18"/>
        </w:rPr>
        <w:t>10</w:t>
      </w:r>
      <w:r w:rsidRPr="004A543D">
        <w:rPr>
          <w:rFonts w:ascii="Myriad Pro" w:hAnsi="Myriad Pro" w:cs="Arial"/>
          <w:sz w:val="18"/>
          <w:szCs w:val="18"/>
        </w:rPr>
        <w:t xml:space="preserve"> .İş bu sözleşme bu madde dahil 10 (on) maddeden ibaret olup  düzenlenerek bütün içeriği ve ekleri taraflarca okunup, kabul edilerek imzalanmıştır. İhtilaf vukuunda İstanbul </w:t>
      </w:r>
      <w:r w:rsidR="0079029F">
        <w:rPr>
          <w:rFonts w:ascii="Myriad Pro" w:hAnsi="Myriad Pro" w:cs="Arial"/>
          <w:sz w:val="18"/>
          <w:szCs w:val="18"/>
        </w:rPr>
        <w:t xml:space="preserve">ve Ankara </w:t>
      </w:r>
      <w:r w:rsidRPr="004A543D">
        <w:rPr>
          <w:rFonts w:ascii="Myriad Pro" w:hAnsi="Myriad Pro" w:cs="Arial"/>
          <w:sz w:val="18"/>
          <w:szCs w:val="18"/>
        </w:rPr>
        <w:t xml:space="preserve">mahkemeleri ve icra daireleri yetkilidir. </w:t>
      </w:r>
      <w:r w:rsidR="0077040E">
        <w:rPr>
          <w:rFonts w:ascii="Myriad Pro" w:hAnsi="Myriad Pro" w:cs="Arial"/>
          <w:sz w:val="18"/>
          <w:szCs w:val="18"/>
        </w:rPr>
        <w:t>_</w:t>
      </w:r>
      <w:r w:rsidR="0079029F">
        <w:rPr>
          <w:rFonts w:ascii="Myriad Pro" w:hAnsi="Myriad Pro" w:cs="Arial"/>
          <w:sz w:val="18"/>
          <w:szCs w:val="18"/>
        </w:rPr>
        <w:t>__</w:t>
      </w:r>
      <w:r w:rsidRPr="004A543D">
        <w:rPr>
          <w:rFonts w:ascii="Myriad Pro" w:hAnsi="Myriad Pro" w:cs="Arial"/>
          <w:sz w:val="18"/>
          <w:szCs w:val="18"/>
        </w:rPr>
        <w:t>/</w:t>
      </w:r>
      <w:r w:rsidR="0077040E">
        <w:rPr>
          <w:rFonts w:ascii="Myriad Pro" w:hAnsi="Myriad Pro" w:cs="Arial"/>
          <w:sz w:val="18"/>
          <w:szCs w:val="18"/>
        </w:rPr>
        <w:t>_</w:t>
      </w:r>
      <w:r w:rsidR="0079029F">
        <w:rPr>
          <w:rFonts w:ascii="Myriad Pro" w:hAnsi="Myriad Pro" w:cs="Arial"/>
          <w:sz w:val="18"/>
          <w:szCs w:val="18"/>
        </w:rPr>
        <w:t>__</w:t>
      </w:r>
      <w:r w:rsidRPr="004A543D">
        <w:rPr>
          <w:rFonts w:ascii="Myriad Pro" w:hAnsi="Myriad Pro" w:cs="Arial"/>
          <w:sz w:val="18"/>
          <w:szCs w:val="18"/>
        </w:rPr>
        <w:t>/20</w:t>
      </w:r>
      <w:r w:rsidR="0079029F">
        <w:rPr>
          <w:rFonts w:ascii="Myriad Pro" w:hAnsi="Myriad Pro" w:cs="Arial"/>
          <w:sz w:val="18"/>
          <w:szCs w:val="18"/>
        </w:rPr>
        <w:t>___</w:t>
      </w:r>
    </w:p>
    <w:p w14:paraId="672BD6E9" w14:textId="77777777" w:rsidR="00F425C5" w:rsidRPr="004A543D" w:rsidRDefault="00856CE3" w:rsidP="0079029F">
      <w:pPr>
        <w:pStyle w:val="Gvdemetni0"/>
        <w:shd w:val="clear" w:color="auto" w:fill="auto"/>
        <w:tabs>
          <w:tab w:val="left" w:leader="dot" w:pos="1594"/>
        </w:tabs>
        <w:spacing w:before="0" w:after="0" w:line="260" w:lineRule="atLeast"/>
        <w:ind w:left="960" w:right="380"/>
        <w:jc w:val="left"/>
        <w:rPr>
          <w:rStyle w:val="GvdemetniKaln"/>
          <w:rFonts w:ascii="Myriad Pro" w:hAnsi="Myriad Pro" w:cs="Arial"/>
          <w:sz w:val="18"/>
          <w:szCs w:val="18"/>
        </w:rPr>
      </w:pPr>
      <w:r w:rsidRPr="004A543D">
        <w:rPr>
          <w:rStyle w:val="GvdemetniKaln"/>
          <w:rFonts w:ascii="Myriad Pro" w:hAnsi="Myriad Pro" w:cs="Arial"/>
          <w:sz w:val="18"/>
          <w:szCs w:val="18"/>
        </w:rPr>
        <w:t xml:space="preserve">                                 </w:t>
      </w:r>
    </w:p>
    <w:p w14:paraId="17E09A9D" w14:textId="77777777" w:rsidR="00856CE3" w:rsidRPr="004A543D" w:rsidRDefault="00FA4F24" w:rsidP="002F27A3">
      <w:pPr>
        <w:pStyle w:val="Gvdemetni0"/>
        <w:shd w:val="clear" w:color="auto" w:fill="auto"/>
        <w:tabs>
          <w:tab w:val="left" w:leader="dot" w:pos="1594"/>
        </w:tabs>
        <w:spacing w:before="0" w:after="0" w:line="250" w:lineRule="exact"/>
        <w:ind w:left="960" w:right="380"/>
        <w:jc w:val="left"/>
        <w:rPr>
          <w:rStyle w:val="GvdemetniKaln"/>
          <w:rFonts w:ascii="Myriad Pro" w:hAnsi="Myriad Pro" w:cs="Arial"/>
          <w:sz w:val="18"/>
          <w:szCs w:val="18"/>
        </w:rPr>
      </w:pPr>
      <w:r w:rsidRPr="004A543D">
        <w:rPr>
          <w:rStyle w:val="GvdemetniKaln"/>
          <w:rFonts w:ascii="Myriad Pro" w:hAnsi="Myriad Pro" w:cs="Arial"/>
          <w:sz w:val="18"/>
          <w:szCs w:val="18"/>
        </w:rPr>
        <w:t xml:space="preserve">  İŞ VEREN </w:t>
      </w:r>
      <w:r w:rsidR="00856CE3" w:rsidRPr="004A543D">
        <w:rPr>
          <w:rStyle w:val="GvdemetniKaln"/>
          <w:rFonts w:ascii="Myriad Pro" w:hAnsi="Myriad Pro" w:cs="Arial"/>
          <w:sz w:val="18"/>
          <w:szCs w:val="18"/>
        </w:rPr>
        <w:t xml:space="preserve"> İMZA    </w:t>
      </w:r>
      <w:r w:rsidRPr="004A543D">
        <w:rPr>
          <w:rStyle w:val="GvdemetniKaln"/>
          <w:rFonts w:ascii="Myriad Pro" w:hAnsi="Myriad Pro" w:cs="Arial"/>
          <w:sz w:val="18"/>
          <w:szCs w:val="18"/>
        </w:rPr>
        <w:t xml:space="preserve">                                                                              YÜKÜMLÜ </w:t>
      </w:r>
      <w:r w:rsidR="00856CE3" w:rsidRPr="004A543D">
        <w:rPr>
          <w:rStyle w:val="GvdemetniKaln"/>
          <w:rFonts w:ascii="Myriad Pro" w:hAnsi="Myriad Pro" w:cs="Arial"/>
          <w:sz w:val="18"/>
          <w:szCs w:val="18"/>
        </w:rPr>
        <w:t xml:space="preserve">  İMZA</w:t>
      </w:r>
    </w:p>
    <w:p w14:paraId="1E983714" w14:textId="77777777" w:rsidR="00856CE3" w:rsidRPr="004A543D" w:rsidRDefault="00856CE3" w:rsidP="002F27A3">
      <w:pPr>
        <w:pStyle w:val="Gvdemetni0"/>
        <w:shd w:val="clear" w:color="auto" w:fill="auto"/>
        <w:tabs>
          <w:tab w:val="left" w:leader="dot" w:pos="1594"/>
        </w:tabs>
        <w:spacing w:before="0" w:after="0" w:line="250" w:lineRule="exact"/>
        <w:ind w:left="960" w:right="380"/>
        <w:jc w:val="left"/>
        <w:rPr>
          <w:rFonts w:ascii="Myriad Pro" w:hAnsi="Myriad Pro" w:cs="Arial"/>
          <w:b/>
          <w:sz w:val="16"/>
          <w:szCs w:val="16"/>
        </w:rPr>
      </w:pPr>
      <w:r w:rsidRPr="004A543D">
        <w:rPr>
          <w:rFonts w:ascii="Myriad Pro" w:hAnsi="Myriad Pro" w:cs="Arial"/>
          <w:b/>
          <w:sz w:val="18"/>
          <w:szCs w:val="18"/>
        </w:rPr>
        <w:t xml:space="preserve">              </w:t>
      </w:r>
      <w:r w:rsidR="007854E0" w:rsidRPr="004A543D">
        <w:rPr>
          <w:rFonts w:ascii="Myriad Pro" w:hAnsi="Myriad Pro" w:cs="Arial"/>
          <w:b/>
          <w:sz w:val="18"/>
          <w:szCs w:val="18"/>
        </w:rPr>
        <w:t xml:space="preserve">       </w:t>
      </w:r>
      <w:r w:rsidR="00FA4F24" w:rsidRPr="004A543D">
        <w:rPr>
          <w:rFonts w:ascii="Myriad Pro" w:hAnsi="Myriad Pro" w:cs="Arial"/>
          <w:b/>
          <w:sz w:val="18"/>
          <w:szCs w:val="18"/>
        </w:rPr>
        <w:t xml:space="preserve">                                                                       </w:t>
      </w:r>
      <w:r w:rsidR="007854E0" w:rsidRPr="004A543D">
        <w:rPr>
          <w:rFonts w:ascii="Myriad Pro" w:hAnsi="Myriad Pro" w:cs="Arial"/>
          <w:b/>
          <w:sz w:val="18"/>
          <w:szCs w:val="18"/>
        </w:rPr>
        <w:t xml:space="preserve"> </w:t>
      </w:r>
      <w:r w:rsidR="00145CD5" w:rsidRPr="004A543D">
        <w:rPr>
          <w:rFonts w:ascii="Myriad Pro" w:hAnsi="Myriad Pro" w:cs="Arial"/>
          <w:b/>
          <w:sz w:val="18"/>
          <w:szCs w:val="18"/>
        </w:rPr>
        <w:t xml:space="preserve">SIT PROJE DANIŞMANLIK </w:t>
      </w:r>
      <w:r w:rsidR="003D7894">
        <w:rPr>
          <w:rFonts w:ascii="Myriad Pro" w:hAnsi="Myriad Pro" w:cs="Arial"/>
          <w:b/>
          <w:sz w:val="18"/>
          <w:szCs w:val="18"/>
        </w:rPr>
        <w:t>P</w:t>
      </w:r>
      <w:r w:rsidR="00145CD5" w:rsidRPr="004A543D">
        <w:rPr>
          <w:rFonts w:ascii="Myriad Pro" w:hAnsi="Myriad Pro" w:cs="Arial"/>
          <w:b/>
          <w:sz w:val="18"/>
          <w:szCs w:val="18"/>
        </w:rPr>
        <w:t>AZARLAMA</w:t>
      </w:r>
      <w:r w:rsidR="007854E0" w:rsidRPr="004A543D">
        <w:rPr>
          <w:rFonts w:ascii="Myriad Pro" w:hAnsi="Myriad Pro" w:cs="Arial"/>
          <w:b/>
          <w:sz w:val="18"/>
          <w:szCs w:val="18"/>
        </w:rPr>
        <w:t xml:space="preserve"> </w:t>
      </w:r>
      <w:r w:rsidR="007854E0" w:rsidRPr="004A543D">
        <w:rPr>
          <w:rFonts w:ascii="Myriad Pro" w:hAnsi="Myriad Pro" w:cs="Arial"/>
          <w:b/>
          <w:sz w:val="16"/>
          <w:szCs w:val="16"/>
        </w:rPr>
        <w:t xml:space="preserve">  </w:t>
      </w:r>
      <w:r w:rsidR="008F466F" w:rsidRPr="004A543D">
        <w:rPr>
          <w:rFonts w:ascii="Myriad Pro" w:hAnsi="Myriad Pro" w:cs="Arial"/>
          <w:b/>
          <w:sz w:val="16"/>
          <w:szCs w:val="16"/>
        </w:rPr>
        <w:t xml:space="preserve">       </w:t>
      </w:r>
      <w:r w:rsidR="007854E0" w:rsidRPr="004A543D">
        <w:rPr>
          <w:rFonts w:ascii="Myriad Pro" w:hAnsi="Myriad Pro" w:cs="Arial"/>
          <w:b/>
          <w:sz w:val="16"/>
          <w:szCs w:val="16"/>
        </w:rPr>
        <w:t xml:space="preserve">    </w:t>
      </w:r>
    </w:p>
    <w:p w14:paraId="5085BD07" w14:textId="77777777" w:rsidR="00E04A9C" w:rsidRPr="0070068A" w:rsidRDefault="00856CE3" w:rsidP="00E816FF">
      <w:pPr>
        <w:pStyle w:val="Gvdemetni0"/>
        <w:shd w:val="clear" w:color="auto" w:fill="auto"/>
        <w:tabs>
          <w:tab w:val="left" w:leader="dot" w:pos="1594"/>
        </w:tabs>
        <w:spacing w:before="0" w:after="0" w:line="250" w:lineRule="exact"/>
        <w:ind w:left="960" w:right="380"/>
        <w:jc w:val="left"/>
        <w:rPr>
          <w:rFonts w:ascii="Arial" w:hAnsi="Arial" w:cs="Arial"/>
          <w:b/>
          <w:sz w:val="16"/>
          <w:szCs w:val="16"/>
        </w:rPr>
      </w:pPr>
      <w:r w:rsidRPr="0070068A">
        <w:rPr>
          <w:rFonts w:ascii="Arial" w:hAnsi="Arial" w:cs="Arial"/>
          <w:b/>
          <w:sz w:val="16"/>
          <w:szCs w:val="16"/>
        </w:rPr>
        <w:t xml:space="preserve">                     </w:t>
      </w:r>
      <w:r w:rsidR="00FA4F24">
        <w:rPr>
          <w:rFonts w:ascii="Arial" w:hAnsi="Arial" w:cs="Arial"/>
          <w:b/>
          <w:sz w:val="16"/>
          <w:szCs w:val="16"/>
        </w:rPr>
        <w:t xml:space="preserve">                                                                </w:t>
      </w:r>
      <w:r w:rsidRPr="0070068A">
        <w:rPr>
          <w:rFonts w:ascii="Arial" w:hAnsi="Arial" w:cs="Arial"/>
          <w:b/>
          <w:sz w:val="16"/>
          <w:szCs w:val="16"/>
        </w:rPr>
        <w:t xml:space="preserve">               </w:t>
      </w:r>
      <w:r w:rsidR="007854E0" w:rsidRPr="0070068A">
        <w:rPr>
          <w:rFonts w:ascii="Arial" w:hAnsi="Arial" w:cs="Arial"/>
          <w:b/>
          <w:sz w:val="16"/>
          <w:szCs w:val="16"/>
        </w:rPr>
        <w:t xml:space="preserve">                  </w:t>
      </w:r>
      <w:r w:rsidRPr="0070068A">
        <w:rPr>
          <w:rFonts w:ascii="Arial" w:hAnsi="Arial" w:cs="Arial"/>
          <w:b/>
          <w:sz w:val="16"/>
          <w:szCs w:val="16"/>
        </w:rPr>
        <w:t xml:space="preserve">  </w:t>
      </w:r>
      <w:r w:rsidR="00E816FF" w:rsidRPr="0070068A">
        <w:rPr>
          <w:rFonts w:ascii="Arial" w:hAnsi="Arial" w:cs="Arial"/>
          <w:b/>
          <w:sz w:val="16"/>
          <w:szCs w:val="16"/>
        </w:rPr>
        <w:t xml:space="preserve">          </w:t>
      </w:r>
      <w:r w:rsidRPr="0070068A">
        <w:rPr>
          <w:rStyle w:val="GvdemetniKaln"/>
          <w:rFonts w:ascii="Arial" w:hAnsi="Arial" w:cs="Arial"/>
          <w:sz w:val="16"/>
          <w:szCs w:val="16"/>
        </w:rPr>
        <w:t xml:space="preserve">                             </w:t>
      </w:r>
      <w:r w:rsidR="00022B70" w:rsidRPr="0070068A">
        <w:rPr>
          <w:rStyle w:val="GvdemetniKaln"/>
          <w:rFonts w:ascii="Arial" w:hAnsi="Arial" w:cs="Arial"/>
          <w:sz w:val="16"/>
          <w:szCs w:val="16"/>
        </w:rPr>
        <w:t xml:space="preserve">  </w:t>
      </w:r>
      <w:r w:rsidRPr="0070068A">
        <w:rPr>
          <w:rStyle w:val="GvdemetniKaln"/>
          <w:rFonts w:ascii="Arial" w:hAnsi="Arial" w:cs="Arial"/>
          <w:sz w:val="16"/>
          <w:szCs w:val="16"/>
        </w:rPr>
        <w:t xml:space="preserve"> </w:t>
      </w:r>
      <w:r w:rsidR="007854E0" w:rsidRPr="0070068A">
        <w:rPr>
          <w:rStyle w:val="GvdemetniKaln"/>
          <w:rFonts w:ascii="Arial" w:hAnsi="Arial" w:cs="Arial"/>
          <w:sz w:val="16"/>
          <w:szCs w:val="16"/>
        </w:rPr>
        <w:t xml:space="preserve">                   </w:t>
      </w:r>
      <w:r w:rsidR="008F466F" w:rsidRPr="0070068A">
        <w:rPr>
          <w:rStyle w:val="GvdemetniKaln"/>
          <w:rFonts w:ascii="Arial" w:hAnsi="Arial" w:cs="Arial"/>
          <w:sz w:val="16"/>
          <w:szCs w:val="16"/>
        </w:rPr>
        <w:t xml:space="preserve">                                         </w:t>
      </w:r>
      <w:r w:rsidR="007854E0" w:rsidRPr="0070068A">
        <w:rPr>
          <w:rStyle w:val="GvdemetniKaln"/>
          <w:rFonts w:ascii="Arial" w:hAnsi="Arial" w:cs="Arial"/>
          <w:sz w:val="16"/>
          <w:szCs w:val="16"/>
        </w:rPr>
        <w:t xml:space="preserve">  </w:t>
      </w:r>
    </w:p>
    <w:sectPr w:rsidR="00E04A9C" w:rsidRPr="0070068A" w:rsidSect="005245D4">
      <w:headerReference w:type="default" r:id="rId9"/>
      <w:pgSz w:w="11906" w:h="16838"/>
      <w:pgMar w:top="2375" w:right="1134" w:bottom="1134" w:left="1134" w:header="993"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6A6D2" w14:textId="77777777" w:rsidR="002B06E5" w:rsidRDefault="002B06E5" w:rsidP="00B964D4">
      <w:r>
        <w:separator/>
      </w:r>
    </w:p>
  </w:endnote>
  <w:endnote w:type="continuationSeparator" w:id="0">
    <w:p w14:paraId="5302DC4E" w14:textId="77777777" w:rsidR="002B06E5" w:rsidRDefault="002B06E5" w:rsidP="00B9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18950" w14:textId="77777777" w:rsidR="002B06E5" w:rsidRDefault="002B06E5" w:rsidP="00B964D4">
      <w:r>
        <w:separator/>
      </w:r>
    </w:p>
  </w:footnote>
  <w:footnote w:type="continuationSeparator" w:id="0">
    <w:p w14:paraId="14EFF9AE" w14:textId="77777777" w:rsidR="002B06E5" w:rsidRDefault="002B06E5" w:rsidP="00B964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5DEB70" w14:textId="77777777" w:rsidR="00B964D4" w:rsidRDefault="004238CA">
    <w:pPr>
      <w:pStyle w:val="Header"/>
    </w:pPr>
    <w:r>
      <w:rPr>
        <w:noProof/>
      </w:rPr>
      <w:pict w14:anchorId="32DBB7D1">
        <v:shapetype id="_x0000_t32" coordsize="21600,21600" o:spt="32" o:oned="t" path="m0,0l21600,21600e" filled="f">
          <v:path arrowok="t" fillok="f" o:connecttype="none"/>
          <o:lock v:ext="edit" shapetype="t"/>
        </v:shapetype>
        <v:shape id="_x0000_s2049" type="#_x0000_t32" style="position:absolute;margin-left:1.05pt;margin-top:69.1pt;width:480.75pt;height:0;z-index:251658240;mso-position-horizontal-relative:text;mso-position-vertical-relative:text" o:connectortype="straight"/>
      </w:pict>
    </w:r>
    <w:r w:rsidR="005245D4">
      <w:rPr>
        <w:noProof/>
        <w:lang w:val="en-US" w:eastAsia="en-US"/>
      </w:rPr>
      <w:drawing>
        <wp:inline distT="0" distB="0" distL="0" distR="0" wp14:anchorId="3227A2CB" wp14:editId="359D25BB">
          <wp:extent cx="6057319" cy="751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 ve logo kismi.eps"/>
                  <pic:cNvPicPr/>
                </pic:nvPicPr>
                <pic:blipFill>
                  <a:blip r:embed="rId1">
                    <a:extLst>
                      <a:ext uri="{28A0092B-C50C-407E-A947-70E740481C1C}">
                        <a14:useLocalDpi xmlns:a14="http://schemas.microsoft.com/office/drawing/2010/main" val="0"/>
                      </a:ext>
                    </a:extLst>
                  </a:blip>
                  <a:stretch>
                    <a:fillRect/>
                  </a:stretch>
                </pic:blipFill>
                <pic:spPr>
                  <a:xfrm>
                    <a:off x="0" y="0"/>
                    <a:ext cx="6057319" cy="75163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6315D"/>
    <w:multiLevelType w:val="hybridMultilevel"/>
    <w:tmpl w:val="15025132"/>
    <w:lvl w:ilvl="0" w:tplc="5986E252">
      <w:start w:val="7"/>
      <w:numFmt w:val="decimal"/>
      <w:lvlText w:val="%1."/>
      <w:lvlJc w:val="left"/>
      <w:pPr>
        <w:ind w:left="1320" w:hanging="360"/>
      </w:pPr>
      <w:rPr>
        <w:rFonts w:cs="Times New Roman" w:hint="default"/>
        <w:b/>
      </w:rPr>
    </w:lvl>
    <w:lvl w:ilvl="1" w:tplc="041F0019" w:tentative="1">
      <w:start w:val="1"/>
      <w:numFmt w:val="lowerLetter"/>
      <w:lvlText w:val="%2."/>
      <w:lvlJc w:val="left"/>
      <w:pPr>
        <w:ind w:left="2040" w:hanging="360"/>
      </w:pPr>
      <w:rPr>
        <w:rFonts w:cs="Times New Roman"/>
      </w:rPr>
    </w:lvl>
    <w:lvl w:ilvl="2" w:tplc="041F001B" w:tentative="1">
      <w:start w:val="1"/>
      <w:numFmt w:val="lowerRoman"/>
      <w:lvlText w:val="%3."/>
      <w:lvlJc w:val="right"/>
      <w:pPr>
        <w:ind w:left="2760" w:hanging="180"/>
      </w:pPr>
      <w:rPr>
        <w:rFonts w:cs="Times New Roman"/>
      </w:rPr>
    </w:lvl>
    <w:lvl w:ilvl="3" w:tplc="041F000F" w:tentative="1">
      <w:start w:val="1"/>
      <w:numFmt w:val="decimal"/>
      <w:lvlText w:val="%4."/>
      <w:lvlJc w:val="left"/>
      <w:pPr>
        <w:ind w:left="3480" w:hanging="360"/>
      </w:pPr>
      <w:rPr>
        <w:rFonts w:cs="Times New Roman"/>
      </w:rPr>
    </w:lvl>
    <w:lvl w:ilvl="4" w:tplc="041F0019" w:tentative="1">
      <w:start w:val="1"/>
      <w:numFmt w:val="lowerLetter"/>
      <w:lvlText w:val="%5."/>
      <w:lvlJc w:val="left"/>
      <w:pPr>
        <w:ind w:left="4200" w:hanging="360"/>
      </w:pPr>
      <w:rPr>
        <w:rFonts w:cs="Times New Roman"/>
      </w:rPr>
    </w:lvl>
    <w:lvl w:ilvl="5" w:tplc="041F001B" w:tentative="1">
      <w:start w:val="1"/>
      <w:numFmt w:val="lowerRoman"/>
      <w:lvlText w:val="%6."/>
      <w:lvlJc w:val="right"/>
      <w:pPr>
        <w:ind w:left="4920" w:hanging="180"/>
      </w:pPr>
      <w:rPr>
        <w:rFonts w:cs="Times New Roman"/>
      </w:rPr>
    </w:lvl>
    <w:lvl w:ilvl="6" w:tplc="041F000F" w:tentative="1">
      <w:start w:val="1"/>
      <w:numFmt w:val="decimal"/>
      <w:lvlText w:val="%7."/>
      <w:lvlJc w:val="left"/>
      <w:pPr>
        <w:ind w:left="5640" w:hanging="360"/>
      </w:pPr>
      <w:rPr>
        <w:rFonts w:cs="Times New Roman"/>
      </w:rPr>
    </w:lvl>
    <w:lvl w:ilvl="7" w:tplc="041F0019" w:tentative="1">
      <w:start w:val="1"/>
      <w:numFmt w:val="lowerLetter"/>
      <w:lvlText w:val="%8."/>
      <w:lvlJc w:val="left"/>
      <w:pPr>
        <w:ind w:left="6360" w:hanging="360"/>
      </w:pPr>
      <w:rPr>
        <w:rFonts w:cs="Times New Roman"/>
      </w:rPr>
    </w:lvl>
    <w:lvl w:ilvl="8" w:tplc="041F001B" w:tentative="1">
      <w:start w:val="1"/>
      <w:numFmt w:val="lowerRoman"/>
      <w:lvlText w:val="%9."/>
      <w:lvlJc w:val="right"/>
      <w:pPr>
        <w:ind w:left="70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925843"/>
    <w:rsid w:val="00022B70"/>
    <w:rsid w:val="00056BDE"/>
    <w:rsid w:val="00103062"/>
    <w:rsid w:val="00132683"/>
    <w:rsid w:val="00145CD5"/>
    <w:rsid w:val="001B3C0F"/>
    <w:rsid w:val="00250AD4"/>
    <w:rsid w:val="002B06E5"/>
    <w:rsid w:val="002F27A3"/>
    <w:rsid w:val="0030384F"/>
    <w:rsid w:val="0034112F"/>
    <w:rsid w:val="00362109"/>
    <w:rsid w:val="00362B17"/>
    <w:rsid w:val="003C5582"/>
    <w:rsid w:val="003D5978"/>
    <w:rsid w:val="003D7894"/>
    <w:rsid w:val="003E0855"/>
    <w:rsid w:val="003E5E8A"/>
    <w:rsid w:val="004238CA"/>
    <w:rsid w:val="004A543D"/>
    <w:rsid w:val="004D6ABF"/>
    <w:rsid w:val="00500AD3"/>
    <w:rsid w:val="005245D4"/>
    <w:rsid w:val="00555FD9"/>
    <w:rsid w:val="00574264"/>
    <w:rsid w:val="005752B4"/>
    <w:rsid w:val="005A17A0"/>
    <w:rsid w:val="005D1A94"/>
    <w:rsid w:val="005D5D95"/>
    <w:rsid w:val="005E7867"/>
    <w:rsid w:val="0061130B"/>
    <w:rsid w:val="0063271E"/>
    <w:rsid w:val="006D1ED7"/>
    <w:rsid w:val="0070068A"/>
    <w:rsid w:val="0077040E"/>
    <w:rsid w:val="007854E0"/>
    <w:rsid w:val="007861FB"/>
    <w:rsid w:val="0079029F"/>
    <w:rsid w:val="007D3384"/>
    <w:rsid w:val="007D37B4"/>
    <w:rsid w:val="007E2508"/>
    <w:rsid w:val="008173E1"/>
    <w:rsid w:val="00856CE3"/>
    <w:rsid w:val="008B397A"/>
    <w:rsid w:val="008F466F"/>
    <w:rsid w:val="00925843"/>
    <w:rsid w:val="00980935"/>
    <w:rsid w:val="009C7622"/>
    <w:rsid w:val="00A10A86"/>
    <w:rsid w:val="00B478D6"/>
    <w:rsid w:val="00B90256"/>
    <w:rsid w:val="00B964D4"/>
    <w:rsid w:val="00BA6E6C"/>
    <w:rsid w:val="00D361CA"/>
    <w:rsid w:val="00D8148A"/>
    <w:rsid w:val="00D82E4A"/>
    <w:rsid w:val="00E04A9C"/>
    <w:rsid w:val="00E816FF"/>
    <w:rsid w:val="00F425C5"/>
    <w:rsid w:val="00F935F4"/>
    <w:rsid w:val="00FA4F24"/>
    <w:rsid w:val="00FE2F6F"/>
    <w:rsid w:val="00FE68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FF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22"/>
    <w:pPr>
      <w:widowControl w:val="0"/>
      <w:autoSpaceDE w:val="0"/>
      <w:autoSpaceDN w:val="0"/>
      <w:adjustRightInd w:val="0"/>
      <w:spacing w:after="0" w:line="240" w:lineRule="auto"/>
    </w:pPr>
    <w:rPr>
      <w:rFonts w:ascii="Arial" w:eastAsiaTheme="minorEastAsia"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
    <w:name w:val="Gövde metni_"/>
    <w:basedOn w:val="DefaultParagraphFont"/>
    <w:link w:val="Gvdemetni0"/>
    <w:uiPriority w:val="99"/>
    <w:rsid w:val="009C7622"/>
    <w:rPr>
      <w:rFonts w:ascii="Times New Roman" w:eastAsia="Times New Roman" w:hAnsi="Times New Roman" w:cs="Times New Roman"/>
      <w:sz w:val="17"/>
      <w:szCs w:val="17"/>
      <w:shd w:val="clear" w:color="auto" w:fill="FFFFFF"/>
    </w:rPr>
  </w:style>
  <w:style w:type="character" w:customStyle="1" w:styleId="GvdemetniKaln">
    <w:name w:val="Gövde metni + Kalın"/>
    <w:basedOn w:val="Gvdemetni"/>
    <w:uiPriority w:val="99"/>
    <w:rsid w:val="009C7622"/>
    <w:rPr>
      <w:rFonts w:ascii="Times New Roman" w:eastAsia="Times New Roman" w:hAnsi="Times New Roman" w:cs="Times New Roman"/>
      <w:b/>
      <w:bCs/>
      <w:sz w:val="17"/>
      <w:szCs w:val="17"/>
      <w:shd w:val="clear" w:color="auto" w:fill="FFFFFF"/>
    </w:rPr>
  </w:style>
  <w:style w:type="paragraph" w:customStyle="1" w:styleId="Gvdemetni0">
    <w:name w:val="Gövde metni"/>
    <w:basedOn w:val="Normal"/>
    <w:link w:val="Gvdemetni"/>
    <w:uiPriority w:val="99"/>
    <w:rsid w:val="009C7622"/>
    <w:pPr>
      <w:widowControl/>
      <w:shd w:val="clear" w:color="auto" w:fill="FFFFFF"/>
      <w:autoSpaceDE/>
      <w:autoSpaceDN/>
      <w:adjustRightInd/>
      <w:spacing w:before="120" w:after="120" w:line="202" w:lineRule="exact"/>
      <w:ind w:hanging="240"/>
      <w:jc w:val="both"/>
    </w:pPr>
    <w:rPr>
      <w:rFonts w:ascii="Times New Roman" w:eastAsia="Times New Roman" w:hAnsi="Times New Roman" w:cs="Times New Roman"/>
      <w:sz w:val="17"/>
      <w:szCs w:val="17"/>
      <w:lang w:eastAsia="en-US"/>
    </w:rPr>
  </w:style>
  <w:style w:type="character" w:customStyle="1" w:styleId="Gvdemetni75ptKaln">
    <w:name w:val="Gövde metni + 7;5 pt;Kalın"/>
    <w:basedOn w:val="Gvdemetni"/>
    <w:rsid w:val="009C7622"/>
    <w:rPr>
      <w:rFonts w:ascii="Times New Roman" w:eastAsia="Times New Roman" w:hAnsi="Times New Roman" w:cs="Times New Roman"/>
      <w:b/>
      <w:bCs/>
      <w:i w:val="0"/>
      <w:iCs w:val="0"/>
      <w:smallCaps w:val="0"/>
      <w:strike w:val="0"/>
      <w:spacing w:val="0"/>
      <w:sz w:val="15"/>
      <w:szCs w:val="15"/>
      <w:shd w:val="clear" w:color="auto" w:fill="FFFFFF"/>
    </w:rPr>
  </w:style>
  <w:style w:type="character" w:styleId="Hyperlink">
    <w:name w:val="Hyperlink"/>
    <w:basedOn w:val="DefaultParagraphFont"/>
    <w:uiPriority w:val="99"/>
    <w:rsid w:val="00856CE3"/>
    <w:rPr>
      <w:rFonts w:cs="Times New Roman"/>
      <w:color w:val="0066CC"/>
      <w:u w:val="single"/>
    </w:rPr>
  </w:style>
  <w:style w:type="character" w:customStyle="1" w:styleId="Balk1">
    <w:name w:val="Başlık #1_"/>
    <w:basedOn w:val="DefaultParagraphFont"/>
    <w:link w:val="Balk10"/>
    <w:uiPriority w:val="99"/>
    <w:locked/>
    <w:rsid w:val="00856CE3"/>
    <w:rPr>
      <w:rFonts w:ascii="Arial" w:hAnsi="Arial" w:cs="Arial"/>
      <w:b/>
      <w:bCs/>
      <w:sz w:val="20"/>
      <w:szCs w:val="20"/>
      <w:shd w:val="clear" w:color="auto" w:fill="FFFFFF"/>
    </w:rPr>
  </w:style>
  <w:style w:type="paragraph" w:customStyle="1" w:styleId="Balk10">
    <w:name w:val="Başlık #1"/>
    <w:basedOn w:val="Normal"/>
    <w:link w:val="Balk1"/>
    <w:uiPriority w:val="99"/>
    <w:rsid w:val="00856CE3"/>
    <w:pPr>
      <w:widowControl/>
      <w:shd w:val="clear" w:color="auto" w:fill="FFFFFF"/>
      <w:autoSpaceDE/>
      <w:autoSpaceDN/>
      <w:adjustRightInd/>
      <w:spacing w:before="1080" w:after="240" w:line="240" w:lineRule="atLeast"/>
      <w:outlineLvl w:val="0"/>
    </w:pPr>
    <w:rPr>
      <w:rFonts w:eastAsiaTheme="minorHAnsi"/>
      <w:b/>
      <w:bCs/>
      <w:lang w:eastAsia="en-US"/>
    </w:rPr>
  </w:style>
  <w:style w:type="paragraph" w:styleId="Header">
    <w:name w:val="header"/>
    <w:basedOn w:val="Normal"/>
    <w:link w:val="HeaderChar"/>
    <w:uiPriority w:val="99"/>
    <w:unhideWhenUsed/>
    <w:rsid w:val="00B964D4"/>
    <w:pPr>
      <w:tabs>
        <w:tab w:val="center" w:pos="4536"/>
        <w:tab w:val="right" w:pos="9072"/>
      </w:tabs>
    </w:pPr>
  </w:style>
  <w:style w:type="character" w:customStyle="1" w:styleId="HeaderChar">
    <w:name w:val="Header Char"/>
    <w:basedOn w:val="DefaultParagraphFont"/>
    <w:link w:val="Header"/>
    <w:uiPriority w:val="99"/>
    <w:rsid w:val="00B964D4"/>
    <w:rPr>
      <w:rFonts w:ascii="Arial" w:eastAsiaTheme="minorEastAsia" w:hAnsi="Arial" w:cs="Arial"/>
      <w:sz w:val="20"/>
      <w:szCs w:val="20"/>
      <w:lang w:eastAsia="tr-TR"/>
    </w:rPr>
  </w:style>
  <w:style w:type="paragraph" w:styleId="Footer">
    <w:name w:val="footer"/>
    <w:basedOn w:val="Normal"/>
    <w:link w:val="FooterChar"/>
    <w:uiPriority w:val="99"/>
    <w:unhideWhenUsed/>
    <w:rsid w:val="00B964D4"/>
    <w:pPr>
      <w:tabs>
        <w:tab w:val="center" w:pos="4536"/>
        <w:tab w:val="right" w:pos="9072"/>
      </w:tabs>
    </w:pPr>
  </w:style>
  <w:style w:type="character" w:customStyle="1" w:styleId="FooterChar">
    <w:name w:val="Footer Char"/>
    <w:basedOn w:val="DefaultParagraphFont"/>
    <w:link w:val="Footer"/>
    <w:uiPriority w:val="99"/>
    <w:rsid w:val="00B964D4"/>
    <w:rPr>
      <w:rFonts w:ascii="Arial" w:eastAsiaTheme="minorEastAsia" w:hAnsi="Arial" w:cs="Arial"/>
      <w:sz w:val="20"/>
      <w:szCs w:val="20"/>
      <w:lang w:eastAsia="tr-TR"/>
    </w:rPr>
  </w:style>
  <w:style w:type="paragraph" w:styleId="BalloonText">
    <w:name w:val="Balloon Text"/>
    <w:basedOn w:val="Normal"/>
    <w:link w:val="BalloonTextChar"/>
    <w:uiPriority w:val="99"/>
    <w:semiHidden/>
    <w:unhideWhenUsed/>
    <w:rsid w:val="00B964D4"/>
    <w:rPr>
      <w:rFonts w:ascii="Tahoma" w:hAnsi="Tahoma" w:cs="Tahoma"/>
      <w:sz w:val="16"/>
      <w:szCs w:val="16"/>
    </w:rPr>
  </w:style>
  <w:style w:type="character" w:customStyle="1" w:styleId="BalloonTextChar">
    <w:name w:val="Balloon Text Char"/>
    <w:basedOn w:val="DefaultParagraphFont"/>
    <w:link w:val="BalloonText"/>
    <w:uiPriority w:val="99"/>
    <w:semiHidden/>
    <w:rsid w:val="00B964D4"/>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22"/>
    <w:pPr>
      <w:widowControl w:val="0"/>
      <w:autoSpaceDE w:val="0"/>
      <w:autoSpaceDN w:val="0"/>
      <w:adjustRightInd w:val="0"/>
      <w:spacing w:after="0" w:line="240" w:lineRule="auto"/>
    </w:pPr>
    <w:rPr>
      <w:rFonts w:ascii="Arial" w:eastAsiaTheme="minorEastAsia"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
    <w:name w:val="Gövde metni_"/>
    <w:basedOn w:val="DefaultParagraphFont"/>
    <w:link w:val="Gvdemetni0"/>
    <w:uiPriority w:val="99"/>
    <w:rsid w:val="009C7622"/>
    <w:rPr>
      <w:rFonts w:ascii="Times New Roman" w:eastAsia="Times New Roman" w:hAnsi="Times New Roman" w:cs="Times New Roman"/>
      <w:sz w:val="17"/>
      <w:szCs w:val="17"/>
      <w:shd w:val="clear" w:color="auto" w:fill="FFFFFF"/>
    </w:rPr>
  </w:style>
  <w:style w:type="character" w:customStyle="1" w:styleId="GvdemetniKaln">
    <w:name w:val="Gövde metni + Kalın"/>
    <w:basedOn w:val="Gvdemetni"/>
    <w:uiPriority w:val="99"/>
    <w:rsid w:val="009C7622"/>
    <w:rPr>
      <w:rFonts w:ascii="Times New Roman" w:eastAsia="Times New Roman" w:hAnsi="Times New Roman" w:cs="Times New Roman"/>
      <w:b/>
      <w:bCs/>
      <w:sz w:val="17"/>
      <w:szCs w:val="17"/>
      <w:shd w:val="clear" w:color="auto" w:fill="FFFFFF"/>
    </w:rPr>
  </w:style>
  <w:style w:type="paragraph" w:customStyle="1" w:styleId="Gvdemetni0">
    <w:name w:val="Gövde metni"/>
    <w:basedOn w:val="Normal"/>
    <w:link w:val="Gvdemetni"/>
    <w:uiPriority w:val="99"/>
    <w:rsid w:val="009C7622"/>
    <w:pPr>
      <w:widowControl/>
      <w:shd w:val="clear" w:color="auto" w:fill="FFFFFF"/>
      <w:autoSpaceDE/>
      <w:autoSpaceDN/>
      <w:adjustRightInd/>
      <w:spacing w:before="120" w:after="120" w:line="202" w:lineRule="exact"/>
      <w:ind w:hanging="240"/>
      <w:jc w:val="both"/>
    </w:pPr>
    <w:rPr>
      <w:rFonts w:ascii="Times New Roman" w:eastAsia="Times New Roman" w:hAnsi="Times New Roman" w:cs="Times New Roman"/>
      <w:sz w:val="17"/>
      <w:szCs w:val="17"/>
      <w:lang w:eastAsia="en-US"/>
    </w:rPr>
  </w:style>
  <w:style w:type="character" w:customStyle="1" w:styleId="Gvdemetni75ptKaln">
    <w:name w:val="Gövde metni + 7;5 pt;Kalın"/>
    <w:basedOn w:val="Gvdemetni"/>
    <w:rsid w:val="009C7622"/>
    <w:rPr>
      <w:rFonts w:ascii="Times New Roman" w:eastAsia="Times New Roman" w:hAnsi="Times New Roman" w:cs="Times New Roman"/>
      <w:b/>
      <w:bCs/>
      <w:i w:val="0"/>
      <w:iCs w:val="0"/>
      <w:smallCaps w:val="0"/>
      <w:strike w:val="0"/>
      <w:spacing w:val="0"/>
      <w:sz w:val="15"/>
      <w:szCs w:val="15"/>
      <w:shd w:val="clear" w:color="auto" w:fill="FFFFFF"/>
    </w:rPr>
  </w:style>
  <w:style w:type="character" w:styleId="Hyperlink">
    <w:name w:val="Hyperlink"/>
    <w:basedOn w:val="DefaultParagraphFont"/>
    <w:uiPriority w:val="99"/>
    <w:rsid w:val="00856CE3"/>
    <w:rPr>
      <w:rFonts w:cs="Times New Roman"/>
      <w:color w:val="0066CC"/>
      <w:u w:val="single"/>
    </w:rPr>
  </w:style>
  <w:style w:type="character" w:customStyle="1" w:styleId="Balk1">
    <w:name w:val="Başlık #1_"/>
    <w:basedOn w:val="DefaultParagraphFont"/>
    <w:link w:val="Balk10"/>
    <w:uiPriority w:val="99"/>
    <w:locked/>
    <w:rsid w:val="00856CE3"/>
    <w:rPr>
      <w:rFonts w:ascii="Arial" w:hAnsi="Arial" w:cs="Arial"/>
      <w:b/>
      <w:bCs/>
      <w:sz w:val="20"/>
      <w:szCs w:val="20"/>
      <w:shd w:val="clear" w:color="auto" w:fill="FFFFFF"/>
    </w:rPr>
  </w:style>
  <w:style w:type="paragraph" w:customStyle="1" w:styleId="Balk10">
    <w:name w:val="Başlık #1"/>
    <w:basedOn w:val="Normal"/>
    <w:link w:val="Balk1"/>
    <w:uiPriority w:val="99"/>
    <w:rsid w:val="00856CE3"/>
    <w:pPr>
      <w:widowControl/>
      <w:shd w:val="clear" w:color="auto" w:fill="FFFFFF"/>
      <w:autoSpaceDE/>
      <w:autoSpaceDN/>
      <w:adjustRightInd/>
      <w:spacing w:before="1080" w:after="240" w:line="240" w:lineRule="atLeast"/>
      <w:outlineLvl w:val="0"/>
    </w:pPr>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itişiklik">
  <a:themeElements>
    <a:clrScheme name="Bitişiklik">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E0A2-45A2-B145-9566-DDED70FD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536</Words>
  <Characters>3059</Characters>
  <Application>Microsoft Macintosh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Chetnix</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CejAjans</dc:creator>
  <cp:lastModifiedBy>Meltem</cp:lastModifiedBy>
  <cp:revision>16</cp:revision>
  <cp:lastPrinted>2014-09-11T14:52:00Z</cp:lastPrinted>
  <dcterms:created xsi:type="dcterms:W3CDTF">2014-10-21T09:16:00Z</dcterms:created>
  <dcterms:modified xsi:type="dcterms:W3CDTF">2015-11-23T13:45:00Z</dcterms:modified>
</cp:coreProperties>
</file>